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289A" w:rsidRPr="00BE75AF" w:rsidRDefault="00B9289A" w:rsidP="00B9289A">
      <w:pPr>
        <w:widowControl w:val="0"/>
        <w:shd w:val="clear" w:color="auto" w:fill="FFFFFF"/>
        <w:autoSpaceDE w:val="0"/>
        <w:autoSpaceDN w:val="0"/>
        <w:adjustRightInd w:val="0"/>
        <w:spacing w:after="0" w:line="240" w:lineRule="auto"/>
        <w:jc w:val="center"/>
        <w:outlineLvl w:val="0"/>
        <w:rPr>
          <w:rFonts w:ascii="Times New Roman" w:hAnsi="Times New Roman" w:cs="Times New Roman"/>
          <w:bCs/>
          <w:sz w:val="24"/>
          <w:szCs w:val="24"/>
        </w:rPr>
      </w:pPr>
    </w:p>
    <w:p w:rsidR="003B1240" w:rsidRDefault="006D0139" w:rsidP="00EA316B">
      <w:pPr>
        <w:spacing w:after="0" w:line="360" w:lineRule="auto"/>
        <w:ind w:left="360" w:firstLine="348"/>
        <w:jc w:val="center"/>
        <w:rPr>
          <w:rFonts w:ascii="Times New Roman" w:eastAsia="Calibri" w:hAnsi="Times New Roman" w:cs="Times New Roman"/>
          <w:b/>
          <w:bCs/>
          <w:sz w:val="20"/>
          <w:szCs w:val="20"/>
        </w:rPr>
      </w:pPr>
      <w:r>
        <w:rPr>
          <w:rFonts w:ascii="Times New Roman" w:hAnsi="Times New Roman" w:cs="Times New Roman"/>
          <w:noProof/>
          <w:sz w:val="24"/>
          <w:szCs w:val="24"/>
        </w:rPr>
        <w:drawing>
          <wp:inline distT="0" distB="0" distL="0" distR="0">
            <wp:extent cx="7220310" cy="5106724"/>
            <wp:effectExtent l="0" t="0" r="0" b="0"/>
            <wp:docPr id="1" name="Рисунок 1" descr="C:\Users\Айсылу\Desktop\РП2023-2-24\Титульник РП\Литер 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йсылу\Desktop\РП2023-2-24\Титульник РП\Литер 1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23266" cy="5108815"/>
                    </a:xfrm>
                    <a:prstGeom prst="rect">
                      <a:avLst/>
                    </a:prstGeom>
                    <a:noFill/>
                    <a:ln>
                      <a:noFill/>
                    </a:ln>
                  </pic:spPr>
                </pic:pic>
              </a:graphicData>
            </a:graphic>
          </wp:inline>
        </w:drawing>
      </w:r>
    </w:p>
    <w:p w:rsidR="003B1240" w:rsidRDefault="003B1240" w:rsidP="00EA316B">
      <w:pPr>
        <w:spacing w:after="0" w:line="360" w:lineRule="auto"/>
        <w:ind w:left="360" w:firstLine="348"/>
        <w:jc w:val="center"/>
        <w:rPr>
          <w:rFonts w:ascii="Times New Roman" w:eastAsia="Calibri" w:hAnsi="Times New Roman" w:cs="Times New Roman"/>
          <w:b/>
          <w:bCs/>
          <w:sz w:val="20"/>
          <w:szCs w:val="20"/>
        </w:rPr>
      </w:pPr>
    </w:p>
    <w:p w:rsidR="003B1240" w:rsidRDefault="003B1240" w:rsidP="00EA316B">
      <w:pPr>
        <w:spacing w:after="0" w:line="360" w:lineRule="auto"/>
        <w:ind w:left="360" w:firstLine="348"/>
        <w:jc w:val="center"/>
        <w:rPr>
          <w:rFonts w:ascii="Times New Roman" w:eastAsia="Calibri" w:hAnsi="Times New Roman" w:cs="Times New Roman"/>
          <w:b/>
          <w:bCs/>
          <w:sz w:val="20"/>
          <w:szCs w:val="20"/>
        </w:rPr>
      </w:pPr>
    </w:p>
    <w:p w:rsidR="003B1240" w:rsidRDefault="003B1240" w:rsidP="00EA316B">
      <w:pPr>
        <w:spacing w:after="0" w:line="360" w:lineRule="auto"/>
        <w:ind w:left="360" w:firstLine="348"/>
        <w:jc w:val="center"/>
        <w:rPr>
          <w:rFonts w:ascii="Times New Roman" w:eastAsia="Calibri" w:hAnsi="Times New Roman" w:cs="Times New Roman"/>
          <w:b/>
          <w:bCs/>
          <w:sz w:val="20"/>
          <w:szCs w:val="20"/>
        </w:rPr>
      </w:pPr>
    </w:p>
    <w:p w:rsidR="003B1240" w:rsidRDefault="003B1240" w:rsidP="00EA316B">
      <w:pPr>
        <w:spacing w:after="0" w:line="360" w:lineRule="auto"/>
        <w:ind w:left="360" w:firstLine="348"/>
        <w:jc w:val="center"/>
        <w:rPr>
          <w:rFonts w:ascii="Times New Roman" w:eastAsia="Calibri" w:hAnsi="Times New Roman" w:cs="Times New Roman"/>
          <w:b/>
          <w:bCs/>
          <w:sz w:val="20"/>
          <w:szCs w:val="20"/>
        </w:rPr>
      </w:pPr>
    </w:p>
    <w:p w:rsidR="003B1240" w:rsidRDefault="003B1240" w:rsidP="00EA316B">
      <w:pPr>
        <w:spacing w:after="0" w:line="360" w:lineRule="auto"/>
        <w:ind w:left="360" w:firstLine="348"/>
        <w:jc w:val="center"/>
        <w:rPr>
          <w:rFonts w:ascii="Times New Roman" w:eastAsia="Calibri" w:hAnsi="Times New Roman" w:cs="Times New Roman"/>
          <w:b/>
          <w:bCs/>
          <w:sz w:val="20"/>
          <w:szCs w:val="20"/>
        </w:rPr>
      </w:pPr>
    </w:p>
    <w:p w:rsidR="00EA316B" w:rsidRPr="003B1240" w:rsidRDefault="00EA316B" w:rsidP="00EA316B">
      <w:pPr>
        <w:spacing w:after="0" w:line="360" w:lineRule="auto"/>
        <w:ind w:left="360" w:firstLine="348"/>
        <w:jc w:val="center"/>
        <w:rPr>
          <w:rFonts w:ascii="Times New Roman" w:eastAsia="Calibri" w:hAnsi="Times New Roman" w:cs="Times New Roman"/>
          <w:b/>
          <w:bCs/>
          <w:sz w:val="20"/>
          <w:szCs w:val="20"/>
        </w:rPr>
      </w:pPr>
      <w:r w:rsidRPr="003B1240">
        <w:rPr>
          <w:rFonts w:ascii="Times New Roman" w:eastAsia="Calibri" w:hAnsi="Times New Roman" w:cs="Times New Roman"/>
          <w:b/>
          <w:bCs/>
          <w:sz w:val="20"/>
          <w:szCs w:val="20"/>
        </w:rPr>
        <w:t>Пояснительная записка</w:t>
      </w:r>
    </w:p>
    <w:p w:rsidR="00021539" w:rsidRPr="003B1240" w:rsidRDefault="00021539" w:rsidP="00021539">
      <w:pPr>
        <w:spacing w:after="0" w:line="240" w:lineRule="auto"/>
        <w:ind w:firstLine="708"/>
        <w:jc w:val="both"/>
        <w:rPr>
          <w:rFonts w:ascii="Times New Roman" w:hAnsi="Times New Roman"/>
          <w:sz w:val="20"/>
          <w:szCs w:val="20"/>
        </w:rPr>
      </w:pPr>
      <w:r w:rsidRPr="003B1240">
        <w:rPr>
          <w:rFonts w:ascii="Times New Roman" w:hAnsi="Times New Roman"/>
          <w:sz w:val="20"/>
          <w:szCs w:val="20"/>
        </w:rPr>
        <w:t xml:space="preserve">Рабочая  программа  по  </w:t>
      </w:r>
      <w:r w:rsidRPr="003B1240">
        <w:rPr>
          <w:rFonts w:ascii="Times New Roman" w:hAnsi="Times New Roman"/>
          <w:b/>
          <w:i/>
          <w:sz w:val="20"/>
          <w:szCs w:val="20"/>
        </w:rPr>
        <w:t xml:space="preserve">литературе   для </w:t>
      </w:r>
      <w:r w:rsidR="00665AA6" w:rsidRPr="003B1240">
        <w:rPr>
          <w:rFonts w:ascii="Times New Roman" w:hAnsi="Times New Roman"/>
          <w:b/>
          <w:i/>
          <w:sz w:val="20"/>
          <w:szCs w:val="20"/>
        </w:rPr>
        <w:t xml:space="preserve"> </w:t>
      </w:r>
      <w:r w:rsidR="00976418">
        <w:rPr>
          <w:rFonts w:ascii="Times New Roman" w:hAnsi="Times New Roman"/>
          <w:b/>
          <w:i/>
          <w:sz w:val="20"/>
          <w:szCs w:val="20"/>
        </w:rPr>
        <w:t>11</w:t>
      </w:r>
      <w:r w:rsidR="008E3E55">
        <w:rPr>
          <w:rFonts w:ascii="Times New Roman" w:hAnsi="Times New Roman"/>
          <w:b/>
          <w:i/>
          <w:sz w:val="20"/>
          <w:szCs w:val="20"/>
        </w:rPr>
        <w:t>б</w:t>
      </w:r>
      <w:bookmarkStart w:id="0" w:name="_GoBack"/>
      <w:bookmarkEnd w:id="0"/>
      <w:r w:rsidR="00665AA6" w:rsidRPr="003B1240">
        <w:rPr>
          <w:rFonts w:ascii="Times New Roman" w:hAnsi="Times New Roman"/>
          <w:b/>
          <w:i/>
          <w:sz w:val="20"/>
          <w:szCs w:val="20"/>
        </w:rPr>
        <w:t xml:space="preserve"> </w:t>
      </w:r>
      <w:r w:rsidRPr="003B1240">
        <w:rPr>
          <w:rFonts w:ascii="Times New Roman" w:hAnsi="Times New Roman"/>
          <w:b/>
          <w:i/>
          <w:sz w:val="20"/>
          <w:szCs w:val="20"/>
        </w:rPr>
        <w:t xml:space="preserve"> класса</w:t>
      </w:r>
      <w:r w:rsidRPr="003B1240">
        <w:rPr>
          <w:rFonts w:ascii="Times New Roman" w:hAnsi="Times New Roman"/>
          <w:i/>
          <w:sz w:val="20"/>
          <w:szCs w:val="20"/>
        </w:rPr>
        <w:t xml:space="preserve">    </w:t>
      </w:r>
      <w:r w:rsidRPr="003B1240">
        <w:rPr>
          <w:rFonts w:ascii="Times New Roman" w:hAnsi="Times New Roman"/>
          <w:sz w:val="20"/>
          <w:szCs w:val="20"/>
        </w:rPr>
        <w:t>составлена   на основе:</w:t>
      </w:r>
    </w:p>
    <w:p w:rsidR="00D52A89" w:rsidRPr="00D52A89" w:rsidRDefault="00D52A89" w:rsidP="00D52A89">
      <w:pPr>
        <w:numPr>
          <w:ilvl w:val="0"/>
          <w:numId w:val="28"/>
        </w:numPr>
        <w:spacing w:after="0" w:line="240" w:lineRule="auto"/>
        <w:jc w:val="both"/>
        <w:rPr>
          <w:rFonts w:ascii="Times New Roman" w:hAnsi="Times New Roman" w:cs="Times New Roman"/>
          <w:sz w:val="20"/>
          <w:szCs w:val="20"/>
        </w:rPr>
      </w:pPr>
      <w:r w:rsidRPr="00D52A89">
        <w:rPr>
          <w:rFonts w:ascii="Times New Roman" w:hAnsi="Times New Roman"/>
          <w:sz w:val="20"/>
          <w:szCs w:val="20"/>
        </w:rPr>
        <w:t>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 мая 2012 г. № 413</w:t>
      </w:r>
      <w:r w:rsidRPr="00D52A89">
        <w:rPr>
          <w:rFonts w:ascii="Times New Roman" w:hAnsi="Times New Roman" w:cs="Times New Roman"/>
          <w:sz w:val="20"/>
          <w:szCs w:val="20"/>
        </w:rPr>
        <w:t xml:space="preserve">; </w:t>
      </w:r>
      <w:r w:rsidRPr="00D52A89">
        <w:rPr>
          <w:rFonts w:ascii="Times New Roman" w:hAnsi="Times New Roman"/>
          <w:sz w:val="20"/>
          <w:szCs w:val="20"/>
        </w:rPr>
        <w:t xml:space="preserve">  </w:t>
      </w:r>
    </w:p>
    <w:p w:rsidR="00D52A89" w:rsidRPr="00D52A89" w:rsidRDefault="00D52A89" w:rsidP="00D52A89">
      <w:pPr>
        <w:numPr>
          <w:ilvl w:val="0"/>
          <w:numId w:val="28"/>
        </w:numPr>
        <w:spacing w:after="0" w:line="240" w:lineRule="auto"/>
        <w:jc w:val="both"/>
        <w:rPr>
          <w:rFonts w:ascii="Times New Roman" w:hAnsi="Times New Roman" w:cs="Times New Roman"/>
          <w:sz w:val="20"/>
          <w:szCs w:val="20"/>
        </w:rPr>
      </w:pPr>
      <w:r w:rsidRPr="00D52A89">
        <w:rPr>
          <w:rFonts w:ascii="Times New Roman" w:hAnsi="Times New Roman" w:cs="Times New Roman"/>
          <w:sz w:val="20"/>
          <w:szCs w:val="20"/>
        </w:rPr>
        <w:t>Основной образовательной программы МБОУ  «Апастовская средняя общеобразовательная школа с углубленным изучением отдельных предметов»  Апастовского муниципального района Республики Татарстан, реализующего федеральный государственный образовательный стандарт сре</w:t>
      </w:r>
      <w:r w:rsidR="00341307">
        <w:rPr>
          <w:rFonts w:ascii="Times New Roman" w:hAnsi="Times New Roman" w:cs="Times New Roman"/>
          <w:sz w:val="20"/>
          <w:szCs w:val="20"/>
        </w:rPr>
        <w:t>днего общего образования на 2022 – 2024</w:t>
      </w:r>
      <w:r w:rsidRPr="00D52A89">
        <w:rPr>
          <w:rFonts w:ascii="Times New Roman" w:hAnsi="Times New Roman" w:cs="Times New Roman"/>
          <w:sz w:val="20"/>
          <w:szCs w:val="20"/>
        </w:rPr>
        <w:t xml:space="preserve"> годы.</w:t>
      </w:r>
    </w:p>
    <w:p w:rsidR="00D52A89" w:rsidRPr="00D52A89" w:rsidRDefault="00D52A89" w:rsidP="00D52A89">
      <w:pPr>
        <w:numPr>
          <w:ilvl w:val="0"/>
          <w:numId w:val="28"/>
        </w:numPr>
        <w:spacing w:after="0" w:line="240" w:lineRule="auto"/>
        <w:jc w:val="both"/>
        <w:rPr>
          <w:rFonts w:ascii="Times New Roman" w:hAnsi="Times New Roman" w:cs="Times New Roman"/>
          <w:sz w:val="20"/>
          <w:szCs w:val="20"/>
        </w:rPr>
      </w:pPr>
      <w:r w:rsidRPr="00D52A89">
        <w:rPr>
          <w:rFonts w:ascii="Times New Roman" w:hAnsi="Times New Roman" w:cs="Times New Roman"/>
          <w:sz w:val="20"/>
          <w:szCs w:val="20"/>
        </w:rPr>
        <w:t>Учебного плана МБОУ – «Апастовская средняя общеобразовательная школа с углубленным изучением отдельных предметов»  Апастовского муниципального рай</w:t>
      </w:r>
      <w:r w:rsidR="00BE75AF">
        <w:rPr>
          <w:rFonts w:ascii="Times New Roman" w:hAnsi="Times New Roman" w:cs="Times New Roman"/>
          <w:sz w:val="20"/>
          <w:szCs w:val="20"/>
        </w:rPr>
        <w:t>она Республики Та</w:t>
      </w:r>
      <w:r w:rsidR="00341307">
        <w:rPr>
          <w:rFonts w:ascii="Times New Roman" w:hAnsi="Times New Roman" w:cs="Times New Roman"/>
          <w:sz w:val="20"/>
          <w:szCs w:val="20"/>
        </w:rPr>
        <w:t>тарстан на 2022 – 2023</w:t>
      </w:r>
      <w:r w:rsidRPr="00D52A89">
        <w:rPr>
          <w:rFonts w:ascii="Times New Roman" w:hAnsi="Times New Roman" w:cs="Times New Roman"/>
          <w:sz w:val="20"/>
          <w:szCs w:val="20"/>
        </w:rPr>
        <w:t xml:space="preserve"> учебный год (утвержденного решением педагогического совета  (</w:t>
      </w:r>
      <w:r w:rsidR="00341307">
        <w:rPr>
          <w:rFonts w:ascii="Times New Roman" w:hAnsi="Times New Roman" w:cs="Times New Roman"/>
          <w:sz w:val="20"/>
          <w:szCs w:val="20"/>
        </w:rPr>
        <w:t>Протокол №1,  от 29 августа 2022</w:t>
      </w:r>
      <w:r w:rsidRPr="00D52A89">
        <w:rPr>
          <w:rFonts w:ascii="Times New Roman" w:hAnsi="Times New Roman" w:cs="Times New Roman"/>
          <w:sz w:val="20"/>
          <w:szCs w:val="20"/>
        </w:rPr>
        <w:t xml:space="preserve"> года).</w:t>
      </w:r>
    </w:p>
    <w:p w:rsidR="00147EF9" w:rsidRPr="003B1240" w:rsidRDefault="00FF5265" w:rsidP="00147EF9">
      <w:pPr>
        <w:ind w:firstLine="709"/>
        <w:jc w:val="both"/>
        <w:rPr>
          <w:rFonts w:ascii="Times New Roman" w:hAnsi="Times New Roman" w:cs="Times New Roman"/>
          <w:sz w:val="20"/>
          <w:szCs w:val="20"/>
        </w:rPr>
      </w:pPr>
      <w:r>
        <w:rPr>
          <w:rFonts w:ascii="Times New Roman" w:hAnsi="Times New Roman" w:cs="Times New Roman"/>
          <w:sz w:val="20"/>
          <w:szCs w:val="20"/>
        </w:rPr>
        <w:t>В 11</w:t>
      </w:r>
      <w:r w:rsidR="00147EF9" w:rsidRPr="003B1240">
        <w:rPr>
          <w:rFonts w:ascii="Times New Roman" w:hAnsi="Times New Roman" w:cs="Times New Roman"/>
          <w:sz w:val="20"/>
          <w:szCs w:val="20"/>
        </w:rPr>
        <w:t>-ом классе предусмотрено изучение художественной литературы на историко-литературной основе, монографическое изучение творчества классиков русской литературы. Программа предполагает изучение литературы на базовом уровне. Такое изучение сохраняет фундаментальную основу курса, систематизирует представления обучающихся об историческом развитии литературы. Курс строится с опорой на текстуальное изучение художественных произведений, решает задачи формирования читательских умений, развития культуры устной и письменной речи. При изучении произведений художественной литературы обращается внимание на вопросы традиций и новаторства в русской литературе, на историю создания произведений, на литературные и фольклорные истоки художественных образов, на вопросы теории литературы (от усвоения отдельных теоретико-литературных понятий к осмыслению литературных направлений, художественных систем). Предусматривается весь процесс чтения учащихся (восприятие, понимание, осмысление, анализ, интерпретация и оценка прочитанного). Важным пр</w:t>
      </w:r>
      <w:r w:rsidR="00976418">
        <w:rPr>
          <w:rFonts w:ascii="Times New Roman" w:hAnsi="Times New Roman" w:cs="Times New Roman"/>
          <w:sz w:val="20"/>
          <w:szCs w:val="20"/>
        </w:rPr>
        <w:t>инципом изучения литературы в 11</w:t>
      </w:r>
      <w:r w:rsidR="00147EF9" w:rsidRPr="003B1240">
        <w:rPr>
          <w:rFonts w:ascii="Times New Roman" w:hAnsi="Times New Roman" w:cs="Times New Roman"/>
          <w:sz w:val="20"/>
          <w:szCs w:val="20"/>
        </w:rPr>
        <w:t>-ом классе является рассмотрение творчества отдельного писателя и литературного процесса в целом.</w:t>
      </w:r>
    </w:p>
    <w:p w:rsidR="00147EF9" w:rsidRPr="003B1240" w:rsidRDefault="00147EF9" w:rsidP="004B04AF">
      <w:pPr>
        <w:spacing w:line="240" w:lineRule="auto"/>
        <w:ind w:firstLine="709"/>
        <w:rPr>
          <w:rFonts w:ascii="Times New Roman" w:hAnsi="Times New Roman" w:cs="Times New Roman"/>
          <w:sz w:val="20"/>
          <w:szCs w:val="20"/>
        </w:rPr>
      </w:pPr>
      <w:r w:rsidRPr="003B1240">
        <w:rPr>
          <w:rFonts w:ascii="Times New Roman" w:hAnsi="Times New Roman" w:cs="Times New Roman"/>
          <w:sz w:val="20"/>
          <w:szCs w:val="20"/>
        </w:rPr>
        <w:t xml:space="preserve">Изучение литературы на ступени основного общего образования направлено на достижение следующих </w:t>
      </w:r>
      <w:r w:rsidRPr="003B1240">
        <w:rPr>
          <w:rFonts w:ascii="Times New Roman" w:hAnsi="Times New Roman" w:cs="Times New Roman"/>
          <w:b/>
          <w:sz w:val="20"/>
          <w:szCs w:val="20"/>
        </w:rPr>
        <w:t>целей</w:t>
      </w:r>
      <w:r w:rsidRPr="003B1240">
        <w:rPr>
          <w:rFonts w:ascii="Times New Roman" w:hAnsi="Times New Roman" w:cs="Times New Roman"/>
          <w:sz w:val="20"/>
          <w:szCs w:val="20"/>
        </w:rPr>
        <w:t>:</w:t>
      </w:r>
    </w:p>
    <w:p w:rsidR="00147EF9" w:rsidRPr="003B1240" w:rsidRDefault="00147EF9" w:rsidP="004B04AF">
      <w:pPr>
        <w:spacing w:line="240" w:lineRule="auto"/>
        <w:ind w:firstLine="709"/>
        <w:rPr>
          <w:rFonts w:ascii="Times New Roman" w:hAnsi="Times New Roman" w:cs="Times New Roman"/>
          <w:sz w:val="20"/>
          <w:szCs w:val="20"/>
        </w:rPr>
      </w:pPr>
      <w:r w:rsidRPr="003B1240">
        <w:rPr>
          <w:rFonts w:ascii="Times New Roman" w:hAnsi="Times New Roman" w:cs="Times New Roman"/>
          <w:sz w:val="20"/>
          <w:szCs w:val="20"/>
        </w:rPr>
        <w:t>•</w:t>
      </w:r>
      <w:r w:rsidRPr="003B1240">
        <w:rPr>
          <w:rFonts w:ascii="Times New Roman" w:hAnsi="Times New Roman" w:cs="Times New Roman"/>
          <w:sz w:val="20"/>
          <w:szCs w:val="20"/>
        </w:rPr>
        <w:tab/>
        <w:t>воспитание духовно развитой личности, формирование гуманистического мировоззрения, гражданского сознания, чувства патриотизма, любви и уважения к литературе и ценностям отечественной культуры;</w:t>
      </w:r>
    </w:p>
    <w:p w:rsidR="00147EF9" w:rsidRPr="003B1240" w:rsidRDefault="00147EF9" w:rsidP="004B04AF">
      <w:pPr>
        <w:spacing w:line="240" w:lineRule="auto"/>
        <w:ind w:firstLine="709"/>
        <w:rPr>
          <w:rFonts w:ascii="Times New Roman" w:hAnsi="Times New Roman" w:cs="Times New Roman"/>
          <w:sz w:val="20"/>
          <w:szCs w:val="20"/>
        </w:rPr>
      </w:pPr>
      <w:r w:rsidRPr="003B1240">
        <w:rPr>
          <w:rFonts w:ascii="Times New Roman" w:hAnsi="Times New Roman" w:cs="Times New Roman"/>
          <w:sz w:val="20"/>
          <w:szCs w:val="20"/>
        </w:rPr>
        <w:t>•</w:t>
      </w:r>
      <w:r w:rsidRPr="003B1240">
        <w:rPr>
          <w:rFonts w:ascii="Times New Roman" w:hAnsi="Times New Roman" w:cs="Times New Roman"/>
          <w:sz w:val="20"/>
          <w:szCs w:val="20"/>
        </w:rPr>
        <w:tab/>
        <w:t>развитие эмоционального восприятия художественного текста, образного и аналитического мышления, творческого воображения, читательской культуры и понимания авторской позиции; формирование начальных представлений о специфике литературы в ряду других искусств, потребности в самостоятельном чтении художественных произведений; развитие устной и письменной речи учащихся;</w:t>
      </w:r>
    </w:p>
    <w:p w:rsidR="00147EF9" w:rsidRPr="003B1240" w:rsidRDefault="00147EF9" w:rsidP="004B04AF">
      <w:pPr>
        <w:spacing w:line="240" w:lineRule="auto"/>
        <w:ind w:firstLine="709"/>
        <w:rPr>
          <w:rFonts w:ascii="Times New Roman" w:hAnsi="Times New Roman" w:cs="Times New Roman"/>
          <w:sz w:val="20"/>
          <w:szCs w:val="20"/>
        </w:rPr>
      </w:pPr>
      <w:r w:rsidRPr="003B1240">
        <w:rPr>
          <w:rFonts w:ascii="Times New Roman" w:hAnsi="Times New Roman" w:cs="Times New Roman"/>
          <w:sz w:val="20"/>
          <w:szCs w:val="20"/>
        </w:rPr>
        <w:t>•</w:t>
      </w:r>
      <w:r w:rsidRPr="003B1240">
        <w:rPr>
          <w:rFonts w:ascii="Times New Roman" w:hAnsi="Times New Roman" w:cs="Times New Roman"/>
          <w:sz w:val="20"/>
          <w:szCs w:val="20"/>
        </w:rPr>
        <w:tab/>
        <w:t>освоение текстов художественных произведений в единстве формы и содержания, основных историко-литературных сведений и теоретико-литературных понятий;</w:t>
      </w:r>
    </w:p>
    <w:p w:rsidR="00147EF9" w:rsidRPr="003B1240" w:rsidRDefault="00147EF9" w:rsidP="004B04AF">
      <w:pPr>
        <w:spacing w:line="240" w:lineRule="auto"/>
        <w:ind w:firstLine="709"/>
        <w:rPr>
          <w:rFonts w:ascii="Times New Roman" w:hAnsi="Times New Roman" w:cs="Times New Roman"/>
          <w:sz w:val="20"/>
          <w:szCs w:val="20"/>
        </w:rPr>
      </w:pPr>
      <w:r w:rsidRPr="003B1240">
        <w:rPr>
          <w:rFonts w:ascii="Times New Roman" w:hAnsi="Times New Roman" w:cs="Times New Roman"/>
          <w:sz w:val="20"/>
          <w:szCs w:val="20"/>
        </w:rPr>
        <w:t>•</w:t>
      </w:r>
      <w:r w:rsidRPr="003B1240">
        <w:rPr>
          <w:rFonts w:ascii="Times New Roman" w:hAnsi="Times New Roman" w:cs="Times New Roman"/>
          <w:sz w:val="20"/>
          <w:szCs w:val="20"/>
        </w:rPr>
        <w:tab/>
        <w:t>овладение 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 выявления в произведениях конкретно-исторического и общечеловеческого содержания; грамотного использования русского литературного языка при создании собственных устных и письменных высказываний.</w:t>
      </w:r>
    </w:p>
    <w:p w:rsidR="00300B28" w:rsidRPr="003B1240" w:rsidRDefault="00300B28" w:rsidP="004B04AF">
      <w:pPr>
        <w:spacing w:line="240" w:lineRule="auto"/>
        <w:ind w:firstLine="709"/>
        <w:rPr>
          <w:rFonts w:ascii="Times New Roman" w:hAnsi="Times New Roman" w:cs="Times New Roman"/>
          <w:sz w:val="20"/>
          <w:szCs w:val="20"/>
        </w:rPr>
      </w:pPr>
      <w:r w:rsidRPr="003B1240">
        <w:rPr>
          <w:rFonts w:ascii="Times New Roman" w:hAnsi="Times New Roman" w:cs="Times New Roman"/>
          <w:b/>
          <w:sz w:val="20"/>
          <w:szCs w:val="20"/>
        </w:rPr>
        <w:t>Основные задачи</w:t>
      </w:r>
      <w:r w:rsidRPr="003B1240">
        <w:rPr>
          <w:rFonts w:ascii="Times New Roman" w:hAnsi="Times New Roman" w:cs="Times New Roman"/>
          <w:sz w:val="20"/>
          <w:szCs w:val="20"/>
        </w:rPr>
        <w:t xml:space="preserve">  рабочей программы заключаются в следующем:</w:t>
      </w:r>
    </w:p>
    <w:p w:rsidR="00300B28" w:rsidRPr="003B1240" w:rsidRDefault="00300B28" w:rsidP="004B04AF">
      <w:pPr>
        <w:pStyle w:val="a3"/>
        <w:numPr>
          <w:ilvl w:val="0"/>
          <w:numId w:val="2"/>
        </w:numPr>
        <w:spacing w:line="240" w:lineRule="auto"/>
        <w:rPr>
          <w:rFonts w:ascii="Times New Roman" w:hAnsi="Times New Roman" w:cs="Times New Roman"/>
          <w:sz w:val="20"/>
          <w:szCs w:val="20"/>
        </w:rPr>
      </w:pPr>
      <w:r w:rsidRPr="003B1240">
        <w:rPr>
          <w:rFonts w:ascii="Times New Roman" w:hAnsi="Times New Roman" w:cs="Times New Roman"/>
          <w:sz w:val="20"/>
          <w:szCs w:val="20"/>
        </w:rPr>
        <w:t>приобретение знаний по чтению и анализу художественных произведений с привлечением базовых литературоведческих понятий и необходимых сведений по истории литературы;</w:t>
      </w:r>
    </w:p>
    <w:p w:rsidR="00300B28" w:rsidRPr="003B1240" w:rsidRDefault="00300B28" w:rsidP="004B04AF">
      <w:pPr>
        <w:pStyle w:val="a3"/>
        <w:numPr>
          <w:ilvl w:val="0"/>
          <w:numId w:val="2"/>
        </w:numPr>
        <w:spacing w:line="240" w:lineRule="auto"/>
        <w:ind w:firstLine="709"/>
        <w:jc w:val="both"/>
        <w:rPr>
          <w:rFonts w:ascii="Times New Roman" w:hAnsi="Times New Roman" w:cs="Times New Roman"/>
          <w:sz w:val="20"/>
          <w:szCs w:val="20"/>
        </w:rPr>
      </w:pPr>
      <w:r w:rsidRPr="003B1240">
        <w:rPr>
          <w:rFonts w:ascii="Times New Roman" w:hAnsi="Times New Roman" w:cs="Times New Roman"/>
          <w:sz w:val="20"/>
          <w:szCs w:val="20"/>
        </w:rPr>
        <w:t xml:space="preserve">овладение способами правильного, беглого и выразительного чтения  художественных и текстов, в том числе и чтения наизусть; </w:t>
      </w:r>
    </w:p>
    <w:p w:rsidR="00300B28" w:rsidRPr="003B1240" w:rsidRDefault="00300B28" w:rsidP="004B04AF">
      <w:pPr>
        <w:pStyle w:val="a3"/>
        <w:numPr>
          <w:ilvl w:val="0"/>
          <w:numId w:val="2"/>
        </w:numPr>
        <w:spacing w:line="240" w:lineRule="auto"/>
        <w:rPr>
          <w:rFonts w:ascii="Times New Roman" w:hAnsi="Times New Roman" w:cs="Times New Roman"/>
          <w:sz w:val="20"/>
          <w:szCs w:val="20"/>
        </w:rPr>
      </w:pPr>
      <w:r w:rsidRPr="003B1240">
        <w:rPr>
          <w:rFonts w:ascii="Times New Roman" w:hAnsi="Times New Roman" w:cs="Times New Roman"/>
          <w:sz w:val="20"/>
          <w:szCs w:val="20"/>
        </w:rPr>
        <w:t xml:space="preserve">свободное владение монологической и диалогической речью в объеме изучаемых произведений; </w:t>
      </w:r>
    </w:p>
    <w:p w:rsidR="00300B28" w:rsidRPr="003B1240" w:rsidRDefault="00300B28" w:rsidP="004B04AF">
      <w:pPr>
        <w:pStyle w:val="a3"/>
        <w:numPr>
          <w:ilvl w:val="0"/>
          <w:numId w:val="2"/>
        </w:numPr>
        <w:spacing w:line="240" w:lineRule="auto"/>
        <w:rPr>
          <w:rFonts w:ascii="Times New Roman" w:hAnsi="Times New Roman" w:cs="Times New Roman"/>
          <w:sz w:val="20"/>
          <w:szCs w:val="20"/>
        </w:rPr>
      </w:pPr>
      <w:r w:rsidRPr="003B1240">
        <w:rPr>
          <w:rFonts w:ascii="Times New Roman" w:hAnsi="Times New Roman" w:cs="Times New Roman"/>
          <w:sz w:val="20"/>
          <w:szCs w:val="20"/>
        </w:rPr>
        <w:lastRenderedPageBreak/>
        <w:t xml:space="preserve">навыки развернутого ответа на вопрос, рассказа о литературном герое, характеристики героя; </w:t>
      </w:r>
    </w:p>
    <w:p w:rsidR="00300B28" w:rsidRPr="003B1240" w:rsidRDefault="00300B28" w:rsidP="004B04AF">
      <w:pPr>
        <w:pStyle w:val="a3"/>
        <w:numPr>
          <w:ilvl w:val="0"/>
          <w:numId w:val="2"/>
        </w:numPr>
        <w:spacing w:line="240" w:lineRule="auto"/>
        <w:rPr>
          <w:rFonts w:ascii="Times New Roman" w:hAnsi="Times New Roman" w:cs="Times New Roman"/>
          <w:sz w:val="20"/>
          <w:szCs w:val="20"/>
        </w:rPr>
      </w:pPr>
      <w:r w:rsidRPr="003B1240">
        <w:rPr>
          <w:rFonts w:ascii="Times New Roman" w:hAnsi="Times New Roman" w:cs="Times New Roman"/>
          <w:sz w:val="20"/>
          <w:szCs w:val="20"/>
        </w:rPr>
        <w:t xml:space="preserve">отзыва на самостоятельно прочитанное произведение; </w:t>
      </w:r>
    </w:p>
    <w:p w:rsidR="00300B28" w:rsidRPr="003B1240" w:rsidRDefault="00300B28" w:rsidP="004B04AF">
      <w:pPr>
        <w:pStyle w:val="a3"/>
        <w:numPr>
          <w:ilvl w:val="0"/>
          <w:numId w:val="2"/>
        </w:numPr>
        <w:spacing w:line="240" w:lineRule="auto"/>
        <w:rPr>
          <w:rFonts w:ascii="Times New Roman" w:hAnsi="Times New Roman" w:cs="Times New Roman"/>
          <w:sz w:val="20"/>
          <w:szCs w:val="20"/>
        </w:rPr>
      </w:pPr>
      <w:r w:rsidRPr="003B1240">
        <w:rPr>
          <w:rFonts w:ascii="Times New Roman" w:hAnsi="Times New Roman" w:cs="Times New Roman"/>
          <w:sz w:val="20"/>
          <w:szCs w:val="20"/>
        </w:rPr>
        <w:t>овладение способами свободного владения письменной речью;</w:t>
      </w:r>
    </w:p>
    <w:p w:rsidR="00300B28" w:rsidRPr="003B1240" w:rsidRDefault="00300B28" w:rsidP="004B04AF">
      <w:pPr>
        <w:pStyle w:val="a3"/>
        <w:numPr>
          <w:ilvl w:val="0"/>
          <w:numId w:val="2"/>
        </w:numPr>
        <w:spacing w:line="240" w:lineRule="auto"/>
        <w:rPr>
          <w:rFonts w:ascii="Times New Roman" w:hAnsi="Times New Roman" w:cs="Times New Roman"/>
          <w:sz w:val="20"/>
          <w:szCs w:val="20"/>
        </w:rPr>
      </w:pPr>
      <w:r w:rsidRPr="003B1240">
        <w:rPr>
          <w:rFonts w:ascii="Times New Roman" w:hAnsi="Times New Roman" w:cs="Times New Roman"/>
          <w:sz w:val="20"/>
          <w:szCs w:val="20"/>
        </w:rPr>
        <w:t>освоение лингвистической, культурологической, коммуникативной компетенций.</w:t>
      </w:r>
    </w:p>
    <w:p w:rsidR="00EA316B" w:rsidRPr="003B1240" w:rsidRDefault="00BE1F02" w:rsidP="004B04AF">
      <w:pPr>
        <w:spacing w:line="240" w:lineRule="auto"/>
        <w:ind w:firstLine="708"/>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С</w:t>
      </w:r>
      <w:r w:rsidR="00EA316B" w:rsidRPr="003B1240">
        <w:rPr>
          <w:rFonts w:ascii="Times New Roman" w:eastAsia="Times New Roman" w:hAnsi="Times New Roman" w:cs="Times New Roman"/>
          <w:sz w:val="20"/>
          <w:szCs w:val="20"/>
        </w:rPr>
        <w:t xml:space="preserve">одержание </w:t>
      </w:r>
      <w:r>
        <w:rPr>
          <w:rFonts w:ascii="Times New Roman" w:eastAsia="Times New Roman" w:hAnsi="Times New Roman" w:cs="Times New Roman"/>
          <w:sz w:val="20"/>
          <w:szCs w:val="20"/>
        </w:rPr>
        <w:t xml:space="preserve">программы </w:t>
      </w:r>
      <w:r w:rsidR="00EA316B" w:rsidRPr="003B1240">
        <w:rPr>
          <w:rFonts w:ascii="Times New Roman" w:eastAsia="Times New Roman" w:hAnsi="Times New Roman" w:cs="Times New Roman"/>
          <w:sz w:val="20"/>
          <w:szCs w:val="20"/>
        </w:rPr>
        <w:t>направлено на формирование универсальных учебных действий, обеспечивающих развитие познавательных и коммуникативных качеств личности. Обучающиеся включаются в проектную исследовательскую деятельность, основу которой составляют такие учебные действия, как умение видеть проблемы, ставить вопросы, классифицировать, наблюдать, сравнивать, анализировать, сопоставлять, делать выводы, объяснять художественные средства, доказывать, давать определения понятий, выявлять главную информацию в тексте, пересказывать, структурировать материал, работать с разными источниками при поиске информации, строить монологические высказывания (устная и письменная форма) и др. Сюда же относятся приемы, сходные с определением понятий: описание, характеристика, разъяснение, сравнение, различение, классификация, наблюдение, умения делать выводы и заключения, структурировать материал и др. Учащиеся включаются в коммуникативную учебную деятельность, где преобладают такие её виды, как умение полно и точно выражать свои мысли, аргументировать свою точку зрения, работать в группе, представлять и сообщать информацию в устной и письменной форме, вступать в диалог, слушать и слышать друг друга и т. д.</w:t>
      </w:r>
    </w:p>
    <w:p w:rsidR="00EA316B" w:rsidRPr="003B1240" w:rsidRDefault="00EA316B" w:rsidP="00EA316B">
      <w:pPr>
        <w:spacing w:line="360" w:lineRule="auto"/>
        <w:jc w:val="both"/>
        <w:rPr>
          <w:rFonts w:ascii="Times New Roman" w:eastAsia="Times New Roman" w:hAnsi="Times New Roman" w:cs="Times New Roman"/>
          <w:sz w:val="20"/>
          <w:szCs w:val="20"/>
        </w:rPr>
      </w:pPr>
      <w:r w:rsidRPr="003B1240">
        <w:rPr>
          <w:rFonts w:ascii="Times New Roman" w:eastAsia="Times New Roman" w:hAnsi="Times New Roman" w:cs="Times New Roman"/>
          <w:sz w:val="20"/>
          <w:szCs w:val="20"/>
        </w:rPr>
        <w:t xml:space="preserve">      </w:t>
      </w:r>
      <w:r w:rsidR="00BE1F02">
        <w:rPr>
          <w:rFonts w:ascii="Times New Roman" w:eastAsia="Times New Roman" w:hAnsi="Times New Roman" w:cs="Times New Roman"/>
          <w:sz w:val="20"/>
          <w:szCs w:val="20"/>
        </w:rPr>
        <w:tab/>
      </w:r>
      <w:r w:rsidRPr="003B1240">
        <w:rPr>
          <w:rFonts w:ascii="Times New Roman" w:eastAsia="Times New Roman" w:hAnsi="Times New Roman" w:cs="Times New Roman"/>
          <w:sz w:val="20"/>
          <w:szCs w:val="20"/>
        </w:rPr>
        <w:t xml:space="preserve">В программе соблюдается преемственность с примерными программами </w:t>
      </w:r>
      <w:r w:rsidR="00147EF9" w:rsidRPr="003B1240">
        <w:rPr>
          <w:rFonts w:ascii="Times New Roman" w:eastAsia="Times New Roman" w:hAnsi="Times New Roman" w:cs="Times New Roman"/>
          <w:sz w:val="20"/>
          <w:szCs w:val="20"/>
        </w:rPr>
        <w:t xml:space="preserve">среднего </w:t>
      </w:r>
      <w:r w:rsidRPr="003B1240">
        <w:rPr>
          <w:rFonts w:ascii="Times New Roman" w:eastAsia="Times New Roman" w:hAnsi="Times New Roman" w:cs="Times New Roman"/>
          <w:sz w:val="20"/>
          <w:szCs w:val="20"/>
        </w:rPr>
        <w:t>общего образования, в том числе и в использовании основных видов учебной деятельности обучающихся.</w:t>
      </w:r>
    </w:p>
    <w:p w:rsidR="00EA316B" w:rsidRPr="003B1240" w:rsidRDefault="00EA316B" w:rsidP="00EA316B">
      <w:pPr>
        <w:spacing w:line="360" w:lineRule="auto"/>
        <w:jc w:val="both"/>
        <w:rPr>
          <w:rFonts w:ascii="Times New Roman" w:eastAsia="Times New Roman" w:hAnsi="Times New Roman" w:cs="Times New Roman"/>
          <w:sz w:val="20"/>
          <w:szCs w:val="20"/>
        </w:rPr>
      </w:pPr>
      <w:r w:rsidRPr="003B1240">
        <w:rPr>
          <w:rFonts w:ascii="Times New Roman" w:eastAsia="Times New Roman" w:hAnsi="Times New Roman" w:cs="Times New Roman"/>
          <w:sz w:val="20"/>
          <w:szCs w:val="20"/>
        </w:rPr>
        <w:t xml:space="preserve">     </w:t>
      </w:r>
      <w:r w:rsidR="00BE1F02">
        <w:rPr>
          <w:rFonts w:ascii="Times New Roman" w:eastAsia="Times New Roman" w:hAnsi="Times New Roman" w:cs="Times New Roman"/>
          <w:sz w:val="20"/>
          <w:szCs w:val="20"/>
        </w:rPr>
        <w:tab/>
      </w:r>
      <w:r w:rsidRPr="003B1240">
        <w:rPr>
          <w:rFonts w:ascii="Times New Roman" w:eastAsia="Times New Roman" w:hAnsi="Times New Roman" w:cs="Times New Roman"/>
          <w:sz w:val="20"/>
          <w:szCs w:val="20"/>
        </w:rPr>
        <w:t>Построение учебного содержания курса осуществляется последовательно от общего к частному с учётом реализации внутрипредметных и метапредметных связей. В основу положено взаимодействие научного, гуманистического, аксиологического, культурологического, личностно-деятельностного, интегративного, компетентностного подходов.</w:t>
      </w:r>
    </w:p>
    <w:p w:rsidR="00EA316B" w:rsidRPr="003B1240" w:rsidRDefault="00EA316B" w:rsidP="00BE1F02">
      <w:pPr>
        <w:spacing w:line="240" w:lineRule="auto"/>
        <w:ind w:firstLine="708"/>
        <w:jc w:val="both"/>
        <w:rPr>
          <w:rFonts w:ascii="Times New Roman" w:eastAsia="Calibri" w:hAnsi="Times New Roman" w:cs="Times New Roman"/>
          <w:sz w:val="20"/>
          <w:szCs w:val="20"/>
        </w:rPr>
      </w:pPr>
      <w:r w:rsidRPr="003B1240">
        <w:rPr>
          <w:rFonts w:ascii="Times New Roman" w:eastAsia="Calibri" w:hAnsi="Times New Roman" w:cs="Times New Roman"/>
          <w:sz w:val="20"/>
          <w:szCs w:val="20"/>
        </w:rPr>
        <w:t>Важнейшее значение в создании условий для формирования духовно богатой, гармонически развитой личности с высокими нравственными идеалами имеет художественная литература. Курс литературы в школе основывается на принципах связи искусства с жизнью, единства формы и содержания, историзма, традиции и новаторства, осмысления историко-культурных сведений, нравственно-эстетических представлений, усвоения основных теоретико-литературных понятий.</w:t>
      </w:r>
    </w:p>
    <w:p w:rsidR="00EA316B" w:rsidRPr="003B1240" w:rsidRDefault="00EA316B" w:rsidP="00BE1F02">
      <w:pPr>
        <w:pStyle w:val="2"/>
        <w:ind w:firstLine="708"/>
        <w:rPr>
          <w:sz w:val="20"/>
          <w:szCs w:val="20"/>
        </w:rPr>
      </w:pPr>
      <w:r w:rsidRPr="003B1240">
        <w:rPr>
          <w:sz w:val="20"/>
          <w:szCs w:val="20"/>
        </w:rPr>
        <w:t>Данная программа составлена для</w:t>
      </w:r>
      <w:r w:rsidR="00F26927" w:rsidRPr="003B1240">
        <w:rPr>
          <w:sz w:val="20"/>
          <w:szCs w:val="20"/>
        </w:rPr>
        <w:t xml:space="preserve"> реализации курса литература в 1</w:t>
      </w:r>
      <w:r w:rsidR="00973DF1">
        <w:rPr>
          <w:sz w:val="20"/>
          <w:szCs w:val="20"/>
        </w:rPr>
        <w:t>1</w:t>
      </w:r>
      <w:r w:rsidRPr="003B1240">
        <w:rPr>
          <w:sz w:val="20"/>
          <w:szCs w:val="20"/>
        </w:rPr>
        <w:t xml:space="preserve"> классе, который является частью предметной области гуманитарных дисциплин. </w:t>
      </w:r>
    </w:p>
    <w:p w:rsidR="00EA316B" w:rsidRPr="003B1240" w:rsidRDefault="00EA316B" w:rsidP="00EA316B">
      <w:pPr>
        <w:pStyle w:val="21"/>
        <w:spacing w:before="0" w:beforeAutospacing="0" w:after="0" w:afterAutospacing="0"/>
        <w:jc w:val="both"/>
        <w:rPr>
          <w:rFonts w:ascii="Times New Roman" w:hAnsi="Times New Roman" w:cs="Times New Roman"/>
        </w:rPr>
      </w:pPr>
      <w:r w:rsidRPr="003B1240">
        <w:rPr>
          <w:rFonts w:ascii="Times New Roman" w:hAnsi="Times New Roman" w:cs="Times New Roman"/>
          <w:bCs/>
        </w:rPr>
        <w:t>Н</w:t>
      </w:r>
      <w:r w:rsidRPr="003B1240">
        <w:rPr>
          <w:rFonts w:ascii="Times New Roman" w:hAnsi="Times New Roman" w:cs="Times New Roman"/>
        </w:rPr>
        <w:t>овизна данной программы определяется тем, что перед каждой темой дано краткое содержание уроков по теме, прописаны требования к предметным и метапредметным результатам, указаны основные виды деятельности учащихся на уроке. В конце каждой темы  определены универсальные учебные действия (УУД), которые формируются у учащихся при изучении данной темы.</w:t>
      </w:r>
    </w:p>
    <w:p w:rsidR="00EA316B" w:rsidRPr="003B1240" w:rsidRDefault="00EA316B" w:rsidP="00EA316B">
      <w:pPr>
        <w:pStyle w:val="21"/>
        <w:spacing w:before="0" w:beforeAutospacing="0" w:after="0" w:afterAutospacing="0"/>
        <w:jc w:val="both"/>
        <w:rPr>
          <w:rFonts w:ascii="Times New Roman" w:hAnsi="Times New Roman" w:cs="Times New Roman"/>
        </w:rPr>
      </w:pPr>
      <w:r w:rsidRPr="003B1240">
        <w:rPr>
          <w:rFonts w:ascii="Times New Roman" w:hAnsi="Times New Roman" w:cs="Times New Roman"/>
        </w:rPr>
        <w:t xml:space="preserve">       </w:t>
      </w:r>
      <w:r w:rsidR="00BE1F02">
        <w:rPr>
          <w:rFonts w:ascii="Times New Roman" w:hAnsi="Times New Roman" w:cs="Times New Roman"/>
        </w:rPr>
        <w:tab/>
      </w:r>
      <w:r w:rsidRPr="003B1240">
        <w:rPr>
          <w:rFonts w:ascii="Times New Roman" w:hAnsi="Times New Roman" w:cs="Times New Roman"/>
        </w:rPr>
        <w:t xml:space="preserve">Система уроков сориентирована на формирование активной личности, мотивированной к самообразованию, обладающей достаточными навыками и психологическими установками к самостоятельному поиску, отбору, анализу и использованию информации, владеющей основами исследовательской и проектной деятельности.    </w:t>
      </w:r>
    </w:p>
    <w:p w:rsidR="00EA316B" w:rsidRPr="003B1240" w:rsidRDefault="00EA316B" w:rsidP="00EA316B">
      <w:pPr>
        <w:pStyle w:val="21"/>
        <w:spacing w:before="0" w:beforeAutospacing="0" w:after="0" w:afterAutospacing="0"/>
        <w:jc w:val="both"/>
        <w:rPr>
          <w:rFonts w:ascii="Times New Roman" w:hAnsi="Times New Roman" w:cs="Times New Roman"/>
        </w:rPr>
      </w:pPr>
      <w:r w:rsidRPr="003B1240">
        <w:rPr>
          <w:rFonts w:ascii="Times New Roman" w:hAnsi="Times New Roman" w:cs="Times New Roman"/>
        </w:rPr>
        <w:t xml:space="preserve">       </w:t>
      </w:r>
      <w:r w:rsidR="00BE1F02">
        <w:rPr>
          <w:rFonts w:ascii="Times New Roman" w:hAnsi="Times New Roman" w:cs="Times New Roman"/>
        </w:rPr>
        <w:tab/>
      </w:r>
      <w:r w:rsidRPr="003B1240">
        <w:rPr>
          <w:rFonts w:ascii="Times New Roman" w:hAnsi="Times New Roman" w:cs="Times New Roman"/>
        </w:rPr>
        <w:t xml:space="preserve">При организации процесса обучения в раках данной программы  предполагается применением следующих педагогических технологий обучения: технология развития критического мышления, технология «Письмо», учебно-исследовательская и проектная деятельность, проблемные уроки. </w:t>
      </w:r>
    </w:p>
    <w:p w:rsidR="00ED10FC" w:rsidRDefault="00ED10FC" w:rsidP="00ED10FC">
      <w:pPr>
        <w:autoSpaceDE w:val="0"/>
        <w:autoSpaceDN w:val="0"/>
        <w:adjustRightInd w:val="0"/>
        <w:ind w:firstLine="567"/>
        <w:jc w:val="center"/>
        <w:rPr>
          <w:rFonts w:ascii="Times New Roman" w:hAnsi="Times New Roman" w:cs="Times New Roman"/>
          <w:b/>
          <w:bCs/>
        </w:rPr>
      </w:pPr>
    </w:p>
    <w:p w:rsidR="00ED10FC" w:rsidRPr="00ED10FC" w:rsidRDefault="00ED10FC" w:rsidP="00ED10FC">
      <w:pPr>
        <w:autoSpaceDE w:val="0"/>
        <w:autoSpaceDN w:val="0"/>
        <w:adjustRightInd w:val="0"/>
        <w:ind w:firstLine="567"/>
        <w:jc w:val="center"/>
        <w:rPr>
          <w:rFonts w:ascii="Times New Roman" w:hAnsi="Times New Roman" w:cs="Times New Roman"/>
          <w:b/>
          <w:bCs/>
          <w:sz w:val="20"/>
          <w:szCs w:val="20"/>
        </w:rPr>
      </w:pPr>
      <w:r w:rsidRPr="00ED10FC">
        <w:rPr>
          <w:rFonts w:ascii="Times New Roman" w:hAnsi="Times New Roman" w:cs="Times New Roman"/>
          <w:b/>
          <w:bCs/>
          <w:sz w:val="20"/>
          <w:szCs w:val="20"/>
        </w:rPr>
        <w:t>Место предмета «Литература» в базисном учебном плане</w:t>
      </w:r>
    </w:p>
    <w:p w:rsidR="00ED10FC" w:rsidRDefault="00ED10FC" w:rsidP="00ED10FC">
      <w:pPr>
        <w:ind w:firstLine="426"/>
        <w:jc w:val="both"/>
        <w:rPr>
          <w:rFonts w:ascii="Times New Roman" w:hAnsi="Times New Roman" w:cs="Times New Roman"/>
          <w:b/>
          <w:sz w:val="20"/>
          <w:szCs w:val="20"/>
        </w:rPr>
      </w:pPr>
      <w:r w:rsidRPr="00ED10FC">
        <w:rPr>
          <w:rFonts w:ascii="Times New Roman" w:hAnsi="Times New Roman" w:cs="Times New Roman"/>
          <w:sz w:val="20"/>
          <w:szCs w:val="20"/>
        </w:rPr>
        <w:t xml:space="preserve">Федеральный базисный (образовательный) учебный план для образовательных учреждений Российской Федерации предусматривает обязательное изучение </w:t>
      </w:r>
      <w:r>
        <w:rPr>
          <w:rFonts w:ascii="Times New Roman" w:hAnsi="Times New Roman" w:cs="Times New Roman"/>
          <w:sz w:val="20"/>
          <w:szCs w:val="20"/>
        </w:rPr>
        <w:t xml:space="preserve">литературы </w:t>
      </w:r>
      <w:r w:rsidRPr="00ED10FC">
        <w:rPr>
          <w:rFonts w:ascii="Times New Roman" w:hAnsi="Times New Roman" w:cs="Times New Roman"/>
          <w:sz w:val="20"/>
          <w:szCs w:val="20"/>
        </w:rPr>
        <w:t xml:space="preserve">на этапе среднего общего образования, </w:t>
      </w:r>
      <w:r w:rsidRPr="00ED10FC">
        <w:rPr>
          <w:rFonts w:ascii="Times New Roman" w:hAnsi="Times New Roman" w:cs="Times New Roman"/>
          <w:b/>
          <w:sz w:val="20"/>
          <w:szCs w:val="20"/>
        </w:rPr>
        <w:t xml:space="preserve">в 11 классе 3 часа </w:t>
      </w:r>
      <w:r w:rsidRPr="00ED10FC">
        <w:rPr>
          <w:rFonts w:ascii="Times New Roman" w:hAnsi="Times New Roman" w:cs="Times New Roman"/>
          <w:sz w:val="20"/>
          <w:szCs w:val="20"/>
        </w:rPr>
        <w:t>в неделю при 34 учебных неделях в год</w:t>
      </w:r>
      <w:r w:rsidRPr="00ED10FC">
        <w:rPr>
          <w:rFonts w:ascii="Times New Roman" w:hAnsi="Times New Roman" w:cs="Times New Roman"/>
          <w:b/>
          <w:sz w:val="20"/>
          <w:szCs w:val="20"/>
        </w:rPr>
        <w:t>.</w:t>
      </w:r>
    </w:p>
    <w:p w:rsidR="004B04AF" w:rsidRPr="004B04AF" w:rsidRDefault="004B04AF" w:rsidP="004B04AF">
      <w:pPr>
        <w:spacing w:line="240" w:lineRule="auto"/>
        <w:ind w:firstLine="708"/>
        <w:jc w:val="both"/>
        <w:rPr>
          <w:rFonts w:ascii="Times New Roman" w:hAnsi="Times New Roman"/>
          <w:sz w:val="20"/>
          <w:szCs w:val="20"/>
        </w:rPr>
      </w:pPr>
      <w:r w:rsidRPr="004B04AF">
        <w:rPr>
          <w:rStyle w:val="fontstyle01"/>
          <w:sz w:val="20"/>
          <w:szCs w:val="20"/>
        </w:rPr>
        <w:lastRenderedPageBreak/>
        <w:t>В Федеральном государственном образовательном стандарте основного</w:t>
      </w:r>
      <w:r>
        <w:rPr>
          <w:color w:val="000000"/>
          <w:sz w:val="20"/>
          <w:szCs w:val="20"/>
        </w:rPr>
        <w:t xml:space="preserve"> </w:t>
      </w:r>
      <w:r>
        <w:rPr>
          <w:rStyle w:val="fontstyle01"/>
          <w:sz w:val="20"/>
          <w:szCs w:val="20"/>
        </w:rPr>
        <w:t>средн</w:t>
      </w:r>
      <w:r w:rsidRPr="004B04AF">
        <w:rPr>
          <w:rStyle w:val="fontstyle01"/>
          <w:sz w:val="20"/>
          <w:szCs w:val="20"/>
        </w:rPr>
        <w:t>его образования читательская грамотность рассматривается как один из</w:t>
      </w:r>
      <w:r w:rsidRPr="004B04AF">
        <w:rPr>
          <w:color w:val="000000"/>
          <w:sz w:val="20"/>
          <w:szCs w:val="20"/>
        </w:rPr>
        <w:br/>
      </w:r>
      <w:r w:rsidRPr="004B04AF">
        <w:rPr>
          <w:rStyle w:val="fontstyle01"/>
          <w:sz w:val="20"/>
          <w:szCs w:val="20"/>
        </w:rPr>
        <w:t xml:space="preserve">планируемых результатов обучения. В результате изучения </w:t>
      </w:r>
      <w:r w:rsidRPr="004B04AF">
        <w:rPr>
          <w:rStyle w:val="fontstyle01"/>
          <w:color w:val="auto"/>
          <w:sz w:val="20"/>
          <w:szCs w:val="20"/>
        </w:rPr>
        <w:t>литературы</w:t>
      </w:r>
      <w:r w:rsidRPr="004B04AF">
        <w:rPr>
          <w:rStyle w:val="fontstyle01"/>
          <w:sz w:val="20"/>
          <w:szCs w:val="20"/>
        </w:rPr>
        <w:t xml:space="preserve"> обучающиеся</w:t>
      </w:r>
      <w:r w:rsidRPr="004B04AF">
        <w:rPr>
          <w:color w:val="000000"/>
          <w:sz w:val="20"/>
          <w:szCs w:val="20"/>
        </w:rPr>
        <w:t xml:space="preserve"> </w:t>
      </w:r>
      <w:r w:rsidR="009017C3">
        <w:rPr>
          <w:rStyle w:val="fontstyle01"/>
          <w:sz w:val="20"/>
          <w:szCs w:val="20"/>
        </w:rPr>
        <w:t>средне</w:t>
      </w:r>
      <w:r w:rsidRPr="004B04AF">
        <w:rPr>
          <w:rStyle w:val="fontstyle01"/>
          <w:sz w:val="20"/>
          <w:szCs w:val="20"/>
        </w:rPr>
        <w:t>й школы приобретают навыки работы с информацией. Они смогут</w:t>
      </w:r>
      <w:r>
        <w:rPr>
          <w:color w:val="000000"/>
          <w:sz w:val="20"/>
          <w:szCs w:val="20"/>
        </w:rPr>
        <w:t xml:space="preserve"> </w:t>
      </w:r>
      <w:r w:rsidRPr="004B04AF">
        <w:rPr>
          <w:rStyle w:val="fontstyle01"/>
          <w:sz w:val="20"/>
          <w:szCs w:val="20"/>
        </w:rPr>
        <w:t>осуществлять поиск информации, выделять и фиксировать нужную</w:t>
      </w:r>
      <w:r>
        <w:rPr>
          <w:color w:val="000000"/>
          <w:sz w:val="20"/>
          <w:szCs w:val="20"/>
        </w:rPr>
        <w:t xml:space="preserve"> </w:t>
      </w:r>
      <w:r w:rsidRPr="004B04AF">
        <w:rPr>
          <w:rStyle w:val="fontstyle01"/>
          <w:sz w:val="20"/>
          <w:szCs w:val="20"/>
        </w:rPr>
        <w:t>информацию, систематизировать, сопоставлять, анализировать и обобщать</w:t>
      </w:r>
      <w:r w:rsidRPr="004B04AF">
        <w:rPr>
          <w:color w:val="000000"/>
          <w:sz w:val="20"/>
          <w:szCs w:val="20"/>
        </w:rPr>
        <w:br/>
      </w:r>
      <w:r w:rsidRPr="004B04AF">
        <w:rPr>
          <w:rStyle w:val="fontstyle01"/>
          <w:sz w:val="20"/>
          <w:szCs w:val="20"/>
        </w:rPr>
        <w:t xml:space="preserve">информацию, интерпретировать и преобразовывать ее. </w:t>
      </w:r>
      <w:r>
        <w:rPr>
          <w:rFonts w:ascii="Times New Roman" w:hAnsi="Times New Roman"/>
          <w:sz w:val="20"/>
          <w:szCs w:val="20"/>
        </w:rPr>
        <w:t>Ф</w:t>
      </w:r>
      <w:r w:rsidRPr="004B04AF">
        <w:rPr>
          <w:rFonts w:ascii="Times New Roman" w:hAnsi="Times New Roman"/>
          <w:sz w:val="20"/>
          <w:szCs w:val="20"/>
        </w:rPr>
        <w:t>ормируется умение оценивать, интерпретировать, делать выводы и строить прогнозы относительно различных ситуаций, проблем и явлений в отрыве от предметного содержания. Знания из различных предметных областей легко актуализируются школьником и используются для решения конкретных проблем.</w:t>
      </w:r>
    </w:p>
    <w:p w:rsidR="00C31ED9" w:rsidRPr="00C31ED9" w:rsidRDefault="00C31ED9" w:rsidP="00C31ED9">
      <w:pPr>
        <w:spacing w:before="100" w:beforeAutospacing="1" w:after="100" w:afterAutospacing="1"/>
        <w:ind w:firstLine="708"/>
        <w:jc w:val="both"/>
        <w:rPr>
          <w:rFonts w:ascii="Times New Roman" w:hAnsi="Times New Roman" w:cs="Times New Roman"/>
          <w:b/>
          <w:sz w:val="20"/>
          <w:szCs w:val="20"/>
        </w:rPr>
      </w:pPr>
      <w:r w:rsidRPr="00C31ED9">
        <w:rPr>
          <w:rFonts w:ascii="Times New Roman" w:hAnsi="Times New Roman" w:cs="Times New Roman"/>
          <w:b/>
          <w:sz w:val="20"/>
          <w:szCs w:val="20"/>
        </w:rPr>
        <w:t>Освоение программы по литературе в 11 классе заканчивается промежуточной аттестацией, проводимой в форме годовой оценки.</w:t>
      </w:r>
    </w:p>
    <w:p w:rsidR="00EA316B" w:rsidRPr="003B1240" w:rsidRDefault="00EA316B" w:rsidP="00EA316B">
      <w:pPr>
        <w:pStyle w:val="21"/>
        <w:spacing w:before="0" w:beforeAutospacing="0" w:after="0" w:afterAutospacing="0"/>
        <w:jc w:val="both"/>
        <w:rPr>
          <w:rFonts w:ascii="Times New Roman" w:hAnsi="Times New Roman" w:cs="Times New Roman"/>
        </w:rPr>
      </w:pPr>
    </w:p>
    <w:p w:rsidR="00EA316B" w:rsidRPr="003B1240" w:rsidRDefault="00EA316B" w:rsidP="00EA316B">
      <w:pPr>
        <w:spacing w:line="360" w:lineRule="auto"/>
        <w:rPr>
          <w:rFonts w:ascii="Times New Roman" w:eastAsia="Times New Roman" w:hAnsi="Times New Roman" w:cs="Times New Roman"/>
          <w:b/>
          <w:bCs/>
          <w:sz w:val="20"/>
          <w:szCs w:val="20"/>
        </w:rPr>
      </w:pPr>
      <w:r w:rsidRPr="003B1240">
        <w:rPr>
          <w:rFonts w:ascii="Times New Roman" w:eastAsia="Times New Roman" w:hAnsi="Times New Roman" w:cs="Times New Roman"/>
          <w:sz w:val="20"/>
          <w:szCs w:val="20"/>
        </w:rPr>
        <w:t xml:space="preserve">В соответствии с требованиями </w:t>
      </w:r>
      <w:r w:rsidR="00BE75AF">
        <w:rPr>
          <w:rFonts w:ascii="Times New Roman" w:eastAsia="Times New Roman" w:hAnsi="Times New Roman" w:cs="Times New Roman"/>
          <w:sz w:val="20"/>
          <w:szCs w:val="20"/>
        </w:rPr>
        <w:t xml:space="preserve">ФГОС </w:t>
      </w:r>
      <w:r w:rsidRPr="003B1240">
        <w:rPr>
          <w:rFonts w:ascii="Times New Roman" w:eastAsia="Times New Roman" w:hAnsi="Times New Roman" w:cs="Times New Roman"/>
          <w:sz w:val="20"/>
          <w:szCs w:val="20"/>
        </w:rPr>
        <w:t>результаты освоения учащимися программы по литературе</w:t>
      </w:r>
      <w:r w:rsidR="002E1DA4" w:rsidRPr="003B1240">
        <w:rPr>
          <w:rFonts w:ascii="Times New Roman" w:eastAsia="Times New Roman" w:hAnsi="Times New Roman" w:cs="Times New Roman"/>
          <w:sz w:val="20"/>
          <w:szCs w:val="20"/>
        </w:rPr>
        <w:t xml:space="preserve">  в 1</w:t>
      </w:r>
      <w:r w:rsidR="00976418">
        <w:rPr>
          <w:rFonts w:ascii="Times New Roman" w:eastAsia="Times New Roman" w:hAnsi="Times New Roman" w:cs="Times New Roman"/>
          <w:sz w:val="20"/>
          <w:szCs w:val="20"/>
        </w:rPr>
        <w:t>1</w:t>
      </w:r>
      <w:r w:rsidRPr="003B1240">
        <w:rPr>
          <w:rFonts w:ascii="Times New Roman" w:eastAsia="Times New Roman" w:hAnsi="Times New Roman" w:cs="Times New Roman"/>
          <w:sz w:val="20"/>
          <w:szCs w:val="20"/>
        </w:rPr>
        <w:t xml:space="preserve"> классе отражают достижения</w:t>
      </w:r>
      <w:r w:rsidR="00166D04" w:rsidRPr="003B1240">
        <w:rPr>
          <w:rFonts w:ascii="Times New Roman" w:eastAsia="Times New Roman" w:hAnsi="Times New Roman" w:cs="Times New Roman"/>
          <w:sz w:val="20"/>
          <w:szCs w:val="20"/>
        </w:rPr>
        <w:t xml:space="preserve"> </w:t>
      </w:r>
      <w:r w:rsidR="00166D04" w:rsidRPr="003B1240">
        <w:rPr>
          <w:rFonts w:ascii="Times New Roman" w:eastAsia="Times New Roman" w:hAnsi="Times New Roman" w:cs="Times New Roman"/>
          <w:b/>
          <w:sz w:val="20"/>
          <w:szCs w:val="20"/>
        </w:rPr>
        <w:t xml:space="preserve">следующих планируемых </w:t>
      </w:r>
      <w:r w:rsidRPr="003B1240">
        <w:rPr>
          <w:rFonts w:ascii="Times New Roman" w:eastAsia="Times New Roman" w:hAnsi="Times New Roman" w:cs="Times New Roman"/>
          <w:sz w:val="20"/>
          <w:szCs w:val="20"/>
        </w:rPr>
        <w:t xml:space="preserve"> </w:t>
      </w:r>
      <w:r w:rsidRPr="003B1240">
        <w:rPr>
          <w:rFonts w:ascii="Times New Roman" w:eastAsia="Times New Roman" w:hAnsi="Times New Roman" w:cs="Times New Roman"/>
          <w:b/>
          <w:sz w:val="20"/>
          <w:szCs w:val="20"/>
        </w:rPr>
        <w:t>результатов</w:t>
      </w:r>
      <w:r w:rsidRPr="003B1240">
        <w:rPr>
          <w:rFonts w:ascii="Times New Roman" w:eastAsia="Times New Roman" w:hAnsi="Times New Roman" w:cs="Times New Roman"/>
          <w:sz w:val="20"/>
          <w:szCs w:val="20"/>
        </w:rPr>
        <w:t>:</w:t>
      </w:r>
    </w:p>
    <w:p w:rsidR="00EA316B" w:rsidRPr="003B1240" w:rsidRDefault="00A54C87" w:rsidP="00EA316B">
      <w:pPr>
        <w:spacing w:line="360" w:lineRule="auto"/>
        <w:rPr>
          <w:rFonts w:ascii="Times New Roman" w:eastAsia="Times New Roman" w:hAnsi="Times New Roman" w:cs="Times New Roman"/>
          <w:b/>
          <w:bCs/>
          <w:sz w:val="20"/>
          <w:szCs w:val="20"/>
        </w:rPr>
      </w:pPr>
      <w:r w:rsidRPr="003B1240">
        <w:rPr>
          <w:rFonts w:ascii="Times New Roman" w:eastAsia="Times New Roman" w:hAnsi="Times New Roman" w:cs="Times New Roman"/>
          <w:b/>
          <w:bCs/>
          <w:sz w:val="20"/>
          <w:szCs w:val="20"/>
        </w:rPr>
        <w:t>Личностные результаты обучения:</w:t>
      </w:r>
    </w:p>
    <w:p w:rsidR="004C6FB1" w:rsidRPr="003B1240" w:rsidRDefault="004C6FB1" w:rsidP="00547BBA">
      <w:pPr>
        <w:pStyle w:val="Default"/>
        <w:numPr>
          <w:ilvl w:val="0"/>
          <w:numId w:val="17"/>
        </w:numPr>
        <w:spacing w:after="47"/>
        <w:rPr>
          <w:color w:val="auto"/>
          <w:sz w:val="20"/>
          <w:szCs w:val="20"/>
        </w:rPr>
      </w:pPr>
      <w:r w:rsidRPr="003B1240">
        <w:rPr>
          <w:color w:val="auto"/>
          <w:sz w:val="20"/>
          <w:szCs w:val="20"/>
        </w:rPr>
        <w:t xml:space="preserve">российская гражданская идентичность, патриотизм, уважение к своему народу, чувства ответственности перед Родиной; </w:t>
      </w:r>
    </w:p>
    <w:p w:rsidR="004C6FB1" w:rsidRPr="003B1240" w:rsidRDefault="004C6FB1" w:rsidP="00547BBA">
      <w:pPr>
        <w:pStyle w:val="Default"/>
        <w:numPr>
          <w:ilvl w:val="0"/>
          <w:numId w:val="17"/>
        </w:numPr>
        <w:spacing w:after="47"/>
        <w:rPr>
          <w:color w:val="auto"/>
          <w:sz w:val="20"/>
          <w:szCs w:val="20"/>
        </w:rPr>
      </w:pPr>
      <w:r w:rsidRPr="003B1240">
        <w:rPr>
          <w:color w:val="auto"/>
          <w:sz w:val="20"/>
          <w:szCs w:val="20"/>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 </w:t>
      </w:r>
    </w:p>
    <w:p w:rsidR="004C6FB1" w:rsidRPr="003B1240" w:rsidRDefault="004C6FB1" w:rsidP="00547BBA">
      <w:pPr>
        <w:pStyle w:val="Default"/>
        <w:numPr>
          <w:ilvl w:val="0"/>
          <w:numId w:val="17"/>
        </w:numPr>
        <w:spacing w:after="47"/>
        <w:rPr>
          <w:color w:val="auto"/>
          <w:sz w:val="20"/>
          <w:szCs w:val="20"/>
        </w:rPr>
      </w:pPr>
      <w:r w:rsidRPr="003B1240">
        <w:rPr>
          <w:color w:val="auto"/>
          <w:sz w:val="20"/>
          <w:szCs w:val="20"/>
        </w:rPr>
        <w:t xml:space="preserve"> 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 </w:t>
      </w:r>
    </w:p>
    <w:p w:rsidR="004C6FB1" w:rsidRPr="003B1240" w:rsidRDefault="004C6FB1" w:rsidP="00547BBA">
      <w:pPr>
        <w:pStyle w:val="Default"/>
        <w:numPr>
          <w:ilvl w:val="0"/>
          <w:numId w:val="17"/>
        </w:numPr>
        <w:spacing w:after="47"/>
        <w:rPr>
          <w:color w:val="auto"/>
          <w:sz w:val="20"/>
          <w:szCs w:val="20"/>
        </w:rPr>
      </w:pPr>
      <w:r w:rsidRPr="003B1240">
        <w:rPr>
          <w:color w:val="auto"/>
          <w:sz w:val="20"/>
          <w:szCs w:val="20"/>
        </w:rPr>
        <w:t xml:space="preserve"> толерантное сознание и поведение в поликультурном мире, готовность и способность вести диалог с другими людьми, достигать в нѐм взаимопонимания, находить общие цели и сотрудничать для их достижения; </w:t>
      </w:r>
    </w:p>
    <w:p w:rsidR="004C6FB1" w:rsidRPr="003B1240" w:rsidRDefault="004C6FB1" w:rsidP="00547BBA">
      <w:pPr>
        <w:pStyle w:val="Default"/>
        <w:numPr>
          <w:ilvl w:val="0"/>
          <w:numId w:val="17"/>
        </w:numPr>
        <w:rPr>
          <w:color w:val="auto"/>
          <w:sz w:val="20"/>
          <w:szCs w:val="20"/>
        </w:rPr>
      </w:pPr>
      <w:r w:rsidRPr="003B1240">
        <w:rPr>
          <w:color w:val="auto"/>
          <w:sz w:val="20"/>
          <w:szCs w:val="20"/>
        </w:rPr>
        <w:t xml:space="preserve">навыки сотрудничества со сверстниками, взрослыми в образовательной, учебно-исследовательской и других видах деятельности; </w:t>
      </w:r>
    </w:p>
    <w:p w:rsidR="004C6FB1" w:rsidRPr="003B1240" w:rsidRDefault="004C6FB1" w:rsidP="00547BBA">
      <w:pPr>
        <w:pStyle w:val="Default"/>
        <w:numPr>
          <w:ilvl w:val="0"/>
          <w:numId w:val="17"/>
        </w:numPr>
        <w:spacing w:after="47"/>
        <w:rPr>
          <w:color w:val="auto"/>
          <w:sz w:val="20"/>
          <w:szCs w:val="20"/>
        </w:rPr>
      </w:pPr>
      <w:r w:rsidRPr="003B1240">
        <w:rPr>
          <w:color w:val="auto"/>
          <w:sz w:val="20"/>
          <w:szCs w:val="20"/>
        </w:rPr>
        <w:t xml:space="preserve">нравственное сознание и поведение на основе усвоения общечеловеческих ценностей; </w:t>
      </w:r>
    </w:p>
    <w:p w:rsidR="004C6FB1" w:rsidRPr="003B1240" w:rsidRDefault="004C6FB1" w:rsidP="00547BBA">
      <w:pPr>
        <w:pStyle w:val="Default"/>
        <w:numPr>
          <w:ilvl w:val="0"/>
          <w:numId w:val="17"/>
        </w:numPr>
        <w:spacing w:after="47"/>
        <w:rPr>
          <w:color w:val="auto"/>
          <w:sz w:val="20"/>
          <w:szCs w:val="20"/>
        </w:rPr>
      </w:pPr>
      <w:r w:rsidRPr="003B1240">
        <w:rPr>
          <w:color w:val="auto"/>
          <w:sz w:val="20"/>
          <w:szCs w:val="20"/>
        </w:rPr>
        <w:t xml:space="preserve"> готовность и способность к образованию, в том числе самообразованию;</w:t>
      </w:r>
    </w:p>
    <w:p w:rsidR="004C6FB1" w:rsidRPr="003B1240" w:rsidRDefault="000D21F5" w:rsidP="00547BBA">
      <w:pPr>
        <w:pStyle w:val="Default"/>
        <w:numPr>
          <w:ilvl w:val="0"/>
          <w:numId w:val="17"/>
        </w:numPr>
        <w:spacing w:after="47"/>
        <w:rPr>
          <w:color w:val="auto"/>
          <w:sz w:val="20"/>
          <w:szCs w:val="20"/>
        </w:rPr>
      </w:pPr>
      <w:r w:rsidRPr="003B1240">
        <w:rPr>
          <w:color w:val="auto"/>
          <w:sz w:val="20"/>
          <w:szCs w:val="20"/>
        </w:rPr>
        <w:t xml:space="preserve"> эстетическое отношение к миру</w:t>
      </w:r>
      <w:r w:rsidR="004C6FB1" w:rsidRPr="003B1240">
        <w:rPr>
          <w:color w:val="auto"/>
          <w:sz w:val="20"/>
          <w:szCs w:val="20"/>
        </w:rPr>
        <w:t xml:space="preserve">; </w:t>
      </w:r>
    </w:p>
    <w:p w:rsidR="004C6FB1" w:rsidRPr="003B1240" w:rsidRDefault="004C6FB1" w:rsidP="00547BBA">
      <w:pPr>
        <w:pStyle w:val="Default"/>
        <w:numPr>
          <w:ilvl w:val="0"/>
          <w:numId w:val="17"/>
        </w:numPr>
        <w:rPr>
          <w:color w:val="auto"/>
          <w:sz w:val="20"/>
          <w:szCs w:val="20"/>
        </w:rPr>
      </w:pPr>
      <w:r w:rsidRPr="003B1240">
        <w:rPr>
          <w:color w:val="auto"/>
          <w:sz w:val="20"/>
          <w:szCs w:val="20"/>
        </w:rPr>
        <w:t xml:space="preserve"> принятие и реализация ценностей здорового и безопасного образа жизни; </w:t>
      </w:r>
    </w:p>
    <w:p w:rsidR="004C6FB1" w:rsidRPr="003B1240" w:rsidRDefault="004C6FB1" w:rsidP="00547BBA">
      <w:pPr>
        <w:pStyle w:val="Default"/>
        <w:numPr>
          <w:ilvl w:val="0"/>
          <w:numId w:val="17"/>
        </w:numPr>
        <w:rPr>
          <w:color w:val="auto"/>
          <w:sz w:val="20"/>
          <w:szCs w:val="20"/>
        </w:rPr>
      </w:pPr>
      <w:r w:rsidRPr="003B1240">
        <w:rPr>
          <w:color w:val="auto"/>
          <w:sz w:val="20"/>
          <w:szCs w:val="20"/>
        </w:rPr>
        <w:t>осознанный выбор будущей профессии и возможностей реализации собственных жизненных планов.</w:t>
      </w:r>
    </w:p>
    <w:p w:rsidR="00EA316B" w:rsidRPr="003B1240" w:rsidRDefault="00EA316B" w:rsidP="00EA316B">
      <w:pPr>
        <w:widowControl w:val="0"/>
        <w:spacing w:line="360" w:lineRule="auto"/>
        <w:rPr>
          <w:rFonts w:ascii="Times New Roman" w:eastAsia="Times New Roman" w:hAnsi="Times New Roman" w:cs="Times New Roman"/>
          <w:b/>
          <w:bCs/>
          <w:snapToGrid w:val="0"/>
          <w:sz w:val="20"/>
          <w:szCs w:val="20"/>
        </w:rPr>
      </w:pPr>
      <w:r w:rsidRPr="003B1240">
        <w:rPr>
          <w:rFonts w:ascii="Times New Roman" w:eastAsia="Times New Roman" w:hAnsi="Times New Roman" w:cs="Times New Roman"/>
          <w:b/>
          <w:bCs/>
          <w:snapToGrid w:val="0"/>
          <w:sz w:val="20"/>
          <w:szCs w:val="20"/>
        </w:rPr>
        <w:t>Метапредметные результаты обучения</w:t>
      </w:r>
      <w:r w:rsidR="00A54C87" w:rsidRPr="003B1240">
        <w:rPr>
          <w:rFonts w:ascii="Times New Roman" w:eastAsia="Times New Roman" w:hAnsi="Times New Roman" w:cs="Times New Roman"/>
          <w:b/>
          <w:bCs/>
          <w:snapToGrid w:val="0"/>
          <w:sz w:val="20"/>
          <w:szCs w:val="20"/>
        </w:rPr>
        <w:t>:</w:t>
      </w:r>
    </w:p>
    <w:p w:rsidR="008D3FDD" w:rsidRPr="003B1240" w:rsidRDefault="008D3FDD" w:rsidP="00547BBA">
      <w:pPr>
        <w:pStyle w:val="Default"/>
        <w:numPr>
          <w:ilvl w:val="0"/>
          <w:numId w:val="17"/>
        </w:numPr>
        <w:spacing w:after="47"/>
        <w:rPr>
          <w:color w:val="auto"/>
          <w:sz w:val="20"/>
          <w:szCs w:val="20"/>
        </w:rPr>
      </w:pPr>
      <w:r w:rsidRPr="003B1240">
        <w:rPr>
          <w:color w:val="auto"/>
          <w:sz w:val="20"/>
          <w:szCs w:val="20"/>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p w:rsidR="008D3FDD" w:rsidRPr="003B1240" w:rsidRDefault="008D3FDD" w:rsidP="00547BBA">
      <w:pPr>
        <w:pStyle w:val="Default"/>
        <w:numPr>
          <w:ilvl w:val="0"/>
          <w:numId w:val="17"/>
        </w:numPr>
        <w:spacing w:after="47"/>
        <w:rPr>
          <w:color w:val="auto"/>
          <w:sz w:val="20"/>
          <w:szCs w:val="20"/>
        </w:rPr>
      </w:pPr>
      <w:r w:rsidRPr="003B1240">
        <w:rPr>
          <w:color w:val="auto"/>
          <w:sz w:val="20"/>
          <w:szCs w:val="20"/>
        </w:rPr>
        <w:t xml:space="preserve">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rsidR="008D3FDD" w:rsidRPr="003B1240" w:rsidRDefault="008D3FDD" w:rsidP="00547BBA">
      <w:pPr>
        <w:pStyle w:val="Default"/>
        <w:numPr>
          <w:ilvl w:val="0"/>
          <w:numId w:val="17"/>
        </w:numPr>
        <w:spacing w:after="47"/>
        <w:rPr>
          <w:color w:val="auto"/>
          <w:sz w:val="20"/>
          <w:szCs w:val="20"/>
        </w:rPr>
      </w:pPr>
      <w:r w:rsidRPr="003B1240">
        <w:rPr>
          <w:color w:val="auto"/>
          <w:sz w:val="20"/>
          <w:szCs w:val="20"/>
        </w:rPr>
        <w:t xml:space="preserve">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p w:rsidR="008D3FDD" w:rsidRPr="003B1240" w:rsidRDefault="008D3FDD" w:rsidP="00547BBA">
      <w:pPr>
        <w:pStyle w:val="Default"/>
        <w:numPr>
          <w:ilvl w:val="0"/>
          <w:numId w:val="17"/>
        </w:numPr>
        <w:spacing w:after="47"/>
        <w:rPr>
          <w:color w:val="auto"/>
          <w:sz w:val="20"/>
          <w:szCs w:val="20"/>
        </w:rPr>
      </w:pPr>
      <w:r w:rsidRPr="003B1240">
        <w:rPr>
          <w:color w:val="auto"/>
          <w:sz w:val="20"/>
          <w:szCs w:val="20"/>
        </w:rPr>
        <w:t xml:space="preserve">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 </w:t>
      </w:r>
    </w:p>
    <w:p w:rsidR="008D3FDD" w:rsidRPr="003B1240" w:rsidRDefault="008D3FDD" w:rsidP="00547BBA">
      <w:pPr>
        <w:pStyle w:val="Default"/>
        <w:numPr>
          <w:ilvl w:val="0"/>
          <w:numId w:val="17"/>
        </w:numPr>
        <w:spacing w:after="47"/>
        <w:rPr>
          <w:color w:val="auto"/>
          <w:sz w:val="20"/>
          <w:szCs w:val="20"/>
        </w:rPr>
      </w:pPr>
      <w:r w:rsidRPr="003B1240">
        <w:rPr>
          <w:color w:val="auto"/>
          <w:sz w:val="20"/>
          <w:szCs w:val="20"/>
        </w:rPr>
        <w:lastRenderedPageBreak/>
        <w:t xml:space="preserve">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8D3FDD" w:rsidRPr="003B1240" w:rsidRDefault="008D3FDD" w:rsidP="00547BBA">
      <w:pPr>
        <w:pStyle w:val="Default"/>
        <w:numPr>
          <w:ilvl w:val="0"/>
          <w:numId w:val="17"/>
        </w:numPr>
        <w:spacing w:after="47"/>
        <w:rPr>
          <w:color w:val="auto"/>
          <w:sz w:val="20"/>
          <w:szCs w:val="20"/>
        </w:rPr>
      </w:pPr>
      <w:r w:rsidRPr="003B1240">
        <w:rPr>
          <w:color w:val="auto"/>
          <w:sz w:val="20"/>
          <w:szCs w:val="20"/>
        </w:rPr>
        <w:t xml:space="preserve">умение самостоятельно оценивать и принимать решения, определяющие стратегию поведения, с учѐтом гражданских и нравственных ценностей; </w:t>
      </w:r>
    </w:p>
    <w:p w:rsidR="008D3FDD" w:rsidRPr="003B1240" w:rsidRDefault="008D3FDD" w:rsidP="00547BBA">
      <w:pPr>
        <w:pStyle w:val="Default"/>
        <w:numPr>
          <w:ilvl w:val="0"/>
          <w:numId w:val="17"/>
        </w:numPr>
        <w:spacing w:after="47"/>
        <w:rPr>
          <w:color w:val="auto"/>
          <w:sz w:val="20"/>
          <w:szCs w:val="20"/>
        </w:rPr>
      </w:pPr>
      <w:r w:rsidRPr="003B1240">
        <w:rPr>
          <w:color w:val="auto"/>
          <w:sz w:val="20"/>
          <w:szCs w:val="20"/>
        </w:rPr>
        <w:t xml:space="preserve">владение языковыми средствами – умение ясно, логично и точно излагать свою точку зрения, использовать адекватные языковые средства; </w:t>
      </w:r>
    </w:p>
    <w:p w:rsidR="008D3FDD" w:rsidRPr="003B1240" w:rsidRDefault="008D3FDD" w:rsidP="00547BBA">
      <w:pPr>
        <w:pStyle w:val="Default"/>
        <w:numPr>
          <w:ilvl w:val="0"/>
          <w:numId w:val="17"/>
        </w:numPr>
        <w:rPr>
          <w:color w:val="auto"/>
          <w:sz w:val="20"/>
          <w:szCs w:val="20"/>
        </w:rPr>
      </w:pPr>
      <w:r w:rsidRPr="003B1240">
        <w:rPr>
          <w:color w:val="auto"/>
          <w:sz w:val="20"/>
          <w:szCs w:val="20"/>
        </w:rPr>
        <w:t xml:space="preserve">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 </w:t>
      </w:r>
    </w:p>
    <w:p w:rsidR="00EA316B" w:rsidRPr="003B1240" w:rsidRDefault="00EA316B" w:rsidP="00D064CB">
      <w:pPr>
        <w:widowControl w:val="0"/>
        <w:spacing w:line="360" w:lineRule="auto"/>
        <w:ind w:left="284"/>
        <w:rPr>
          <w:rFonts w:ascii="Times New Roman" w:hAnsi="Times New Roman"/>
          <w:b/>
          <w:bCs/>
          <w:snapToGrid w:val="0"/>
          <w:sz w:val="20"/>
          <w:szCs w:val="20"/>
        </w:rPr>
      </w:pPr>
      <w:r w:rsidRPr="003B1240">
        <w:rPr>
          <w:rFonts w:ascii="Times New Roman" w:hAnsi="Times New Roman"/>
          <w:b/>
          <w:bCs/>
          <w:snapToGrid w:val="0"/>
          <w:sz w:val="20"/>
          <w:szCs w:val="20"/>
        </w:rPr>
        <w:t>Предметные результаты обучения</w:t>
      </w:r>
    </w:p>
    <w:p w:rsidR="00E04BE9" w:rsidRPr="003B1240" w:rsidRDefault="00E04BE9" w:rsidP="00E04BE9">
      <w:pPr>
        <w:pStyle w:val="a3"/>
        <w:widowControl w:val="0"/>
        <w:ind w:left="644"/>
        <w:rPr>
          <w:rFonts w:ascii="Times New Roman" w:hAnsi="Times New Roman"/>
          <w:bCs/>
          <w:i/>
          <w:snapToGrid w:val="0"/>
          <w:sz w:val="20"/>
          <w:szCs w:val="20"/>
        </w:rPr>
      </w:pPr>
      <w:r w:rsidRPr="003B1240">
        <w:rPr>
          <w:rFonts w:ascii="Times New Roman" w:hAnsi="Times New Roman"/>
          <w:bCs/>
          <w:i/>
          <w:snapToGrid w:val="0"/>
          <w:sz w:val="20"/>
          <w:szCs w:val="20"/>
        </w:rPr>
        <w:t>Учащиеся должны знать/понимать:</w:t>
      </w:r>
    </w:p>
    <w:p w:rsidR="00E04BE9" w:rsidRPr="003B1240" w:rsidRDefault="00E04BE9" w:rsidP="00547BBA">
      <w:pPr>
        <w:numPr>
          <w:ilvl w:val="0"/>
          <w:numId w:val="3"/>
        </w:numPr>
        <w:spacing w:after="0"/>
        <w:jc w:val="both"/>
        <w:rPr>
          <w:rFonts w:ascii="Times New Roman" w:hAnsi="Times New Roman" w:cs="Times New Roman"/>
          <w:sz w:val="20"/>
          <w:szCs w:val="20"/>
        </w:rPr>
      </w:pPr>
      <w:r w:rsidRPr="003B1240">
        <w:rPr>
          <w:rFonts w:ascii="Times New Roman" w:hAnsi="Times New Roman" w:cs="Times New Roman"/>
          <w:sz w:val="20"/>
          <w:szCs w:val="20"/>
        </w:rPr>
        <w:t>образную природу словесного искусства;</w:t>
      </w:r>
    </w:p>
    <w:p w:rsidR="00E04BE9" w:rsidRPr="003B1240" w:rsidRDefault="00E04BE9" w:rsidP="00547BBA">
      <w:pPr>
        <w:numPr>
          <w:ilvl w:val="0"/>
          <w:numId w:val="3"/>
        </w:numPr>
        <w:spacing w:after="0"/>
        <w:jc w:val="both"/>
        <w:rPr>
          <w:rFonts w:ascii="Times New Roman" w:hAnsi="Times New Roman" w:cs="Times New Roman"/>
          <w:sz w:val="20"/>
          <w:szCs w:val="20"/>
        </w:rPr>
      </w:pPr>
      <w:r w:rsidRPr="003B1240">
        <w:rPr>
          <w:rFonts w:ascii="Times New Roman" w:hAnsi="Times New Roman" w:cs="Times New Roman"/>
          <w:sz w:val="20"/>
          <w:szCs w:val="20"/>
        </w:rPr>
        <w:t>содержание изученных литературных произведений;</w:t>
      </w:r>
    </w:p>
    <w:p w:rsidR="00E04BE9" w:rsidRPr="003B1240" w:rsidRDefault="00E04BE9" w:rsidP="00547BBA">
      <w:pPr>
        <w:numPr>
          <w:ilvl w:val="0"/>
          <w:numId w:val="3"/>
        </w:numPr>
        <w:spacing w:after="0"/>
        <w:jc w:val="both"/>
        <w:rPr>
          <w:rFonts w:ascii="Times New Roman" w:hAnsi="Times New Roman" w:cs="Times New Roman"/>
          <w:sz w:val="20"/>
          <w:szCs w:val="20"/>
        </w:rPr>
      </w:pPr>
      <w:r w:rsidRPr="003B1240">
        <w:rPr>
          <w:rFonts w:ascii="Times New Roman" w:hAnsi="Times New Roman" w:cs="Times New Roman"/>
          <w:sz w:val="20"/>
          <w:szCs w:val="20"/>
        </w:rPr>
        <w:t xml:space="preserve">основные факты жизни и творчества писателей-классиков </w:t>
      </w:r>
      <w:r w:rsidRPr="003B1240">
        <w:rPr>
          <w:rFonts w:ascii="Times New Roman" w:hAnsi="Times New Roman" w:cs="Times New Roman"/>
          <w:sz w:val="20"/>
          <w:szCs w:val="20"/>
          <w:lang w:val="en-US"/>
        </w:rPr>
        <w:t>XIX</w:t>
      </w:r>
      <w:r w:rsidRPr="003B1240">
        <w:rPr>
          <w:rFonts w:ascii="Times New Roman" w:hAnsi="Times New Roman" w:cs="Times New Roman"/>
          <w:sz w:val="20"/>
          <w:szCs w:val="20"/>
        </w:rPr>
        <w:t xml:space="preserve"> века;</w:t>
      </w:r>
    </w:p>
    <w:p w:rsidR="00E04BE9" w:rsidRPr="003B1240" w:rsidRDefault="00E04BE9" w:rsidP="00547BBA">
      <w:pPr>
        <w:numPr>
          <w:ilvl w:val="0"/>
          <w:numId w:val="3"/>
        </w:numPr>
        <w:spacing w:after="0"/>
        <w:jc w:val="both"/>
        <w:rPr>
          <w:rFonts w:ascii="Times New Roman" w:hAnsi="Times New Roman" w:cs="Times New Roman"/>
          <w:sz w:val="20"/>
          <w:szCs w:val="20"/>
        </w:rPr>
      </w:pPr>
      <w:r w:rsidRPr="003B1240">
        <w:rPr>
          <w:rFonts w:ascii="Times New Roman" w:hAnsi="Times New Roman" w:cs="Times New Roman"/>
          <w:sz w:val="20"/>
          <w:szCs w:val="20"/>
        </w:rPr>
        <w:t>основные закономерности историко-литературного процесса и черты литературных направлений;</w:t>
      </w:r>
    </w:p>
    <w:p w:rsidR="00E04BE9" w:rsidRPr="003B1240" w:rsidRDefault="00E04BE9" w:rsidP="00547BBA">
      <w:pPr>
        <w:numPr>
          <w:ilvl w:val="0"/>
          <w:numId w:val="3"/>
        </w:numPr>
        <w:spacing w:after="0"/>
        <w:jc w:val="both"/>
        <w:rPr>
          <w:rFonts w:ascii="Times New Roman" w:hAnsi="Times New Roman" w:cs="Times New Roman"/>
          <w:sz w:val="20"/>
          <w:szCs w:val="20"/>
        </w:rPr>
      </w:pPr>
      <w:r w:rsidRPr="003B1240">
        <w:rPr>
          <w:rFonts w:ascii="Times New Roman" w:hAnsi="Times New Roman" w:cs="Times New Roman"/>
          <w:sz w:val="20"/>
          <w:szCs w:val="20"/>
        </w:rPr>
        <w:t>основные теоретико-литературные понятия</w:t>
      </w:r>
      <w:r w:rsidR="00D064CB" w:rsidRPr="003B1240">
        <w:rPr>
          <w:rFonts w:ascii="Times New Roman" w:hAnsi="Times New Roman" w:cs="Times New Roman"/>
          <w:sz w:val="20"/>
          <w:szCs w:val="20"/>
        </w:rPr>
        <w:t xml:space="preserve"> курса литературы 1</w:t>
      </w:r>
      <w:r w:rsidR="00976418">
        <w:rPr>
          <w:rFonts w:ascii="Times New Roman" w:hAnsi="Times New Roman" w:cs="Times New Roman"/>
          <w:sz w:val="20"/>
          <w:szCs w:val="20"/>
        </w:rPr>
        <w:t>1</w:t>
      </w:r>
      <w:r w:rsidR="00D064CB" w:rsidRPr="003B1240">
        <w:rPr>
          <w:rFonts w:ascii="Times New Roman" w:hAnsi="Times New Roman" w:cs="Times New Roman"/>
          <w:sz w:val="20"/>
          <w:szCs w:val="20"/>
        </w:rPr>
        <w:t xml:space="preserve"> класса</w:t>
      </w:r>
      <w:r w:rsidRPr="003B1240">
        <w:rPr>
          <w:rFonts w:ascii="Times New Roman" w:hAnsi="Times New Roman" w:cs="Times New Roman"/>
          <w:sz w:val="20"/>
          <w:szCs w:val="20"/>
        </w:rPr>
        <w:t>.</w:t>
      </w:r>
    </w:p>
    <w:p w:rsidR="00EA316B" w:rsidRPr="003B1240" w:rsidRDefault="00EA316B" w:rsidP="00E04BE9">
      <w:pPr>
        <w:widowControl w:val="0"/>
        <w:ind w:left="284"/>
        <w:rPr>
          <w:rFonts w:ascii="Times New Roman" w:hAnsi="Times New Roman"/>
          <w:snapToGrid w:val="0"/>
          <w:sz w:val="20"/>
          <w:szCs w:val="20"/>
        </w:rPr>
      </w:pPr>
      <w:r w:rsidRPr="003B1240">
        <w:rPr>
          <w:rFonts w:ascii="Times New Roman" w:hAnsi="Times New Roman"/>
          <w:i/>
          <w:iCs/>
          <w:snapToGrid w:val="0"/>
          <w:sz w:val="20"/>
          <w:szCs w:val="20"/>
        </w:rPr>
        <w:t>Учащиеся должны уметь</w:t>
      </w:r>
      <w:r w:rsidRPr="003B1240">
        <w:rPr>
          <w:rFonts w:ascii="Times New Roman" w:hAnsi="Times New Roman"/>
          <w:snapToGrid w:val="0"/>
          <w:sz w:val="20"/>
          <w:szCs w:val="20"/>
        </w:rPr>
        <w:t xml:space="preserve">: </w:t>
      </w:r>
    </w:p>
    <w:p w:rsidR="00E04BE9" w:rsidRPr="003B1240" w:rsidRDefault="00E04BE9" w:rsidP="00547BBA">
      <w:pPr>
        <w:numPr>
          <w:ilvl w:val="0"/>
          <w:numId w:val="4"/>
        </w:numPr>
        <w:spacing w:after="0"/>
        <w:jc w:val="both"/>
        <w:rPr>
          <w:rFonts w:ascii="Times New Roman" w:hAnsi="Times New Roman" w:cs="Times New Roman"/>
          <w:sz w:val="20"/>
          <w:szCs w:val="20"/>
        </w:rPr>
      </w:pPr>
      <w:r w:rsidRPr="003B1240">
        <w:rPr>
          <w:rFonts w:ascii="Times New Roman" w:hAnsi="Times New Roman" w:cs="Times New Roman"/>
          <w:sz w:val="20"/>
          <w:szCs w:val="20"/>
        </w:rPr>
        <w:t>воспроизводить содержание литературного произведения;</w:t>
      </w:r>
    </w:p>
    <w:p w:rsidR="00E04BE9" w:rsidRPr="003B1240" w:rsidRDefault="00E04BE9" w:rsidP="00547BBA">
      <w:pPr>
        <w:numPr>
          <w:ilvl w:val="0"/>
          <w:numId w:val="4"/>
        </w:numPr>
        <w:spacing w:after="0"/>
        <w:jc w:val="both"/>
        <w:rPr>
          <w:rFonts w:ascii="Times New Roman" w:hAnsi="Times New Roman" w:cs="Times New Roman"/>
          <w:sz w:val="20"/>
          <w:szCs w:val="20"/>
        </w:rPr>
      </w:pPr>
      <w:r w:rsidRPr="003B1240">
        <w:rPr>
          <w:rFonts w:ascii="Times New Roman" w:hAnsi="Times New Roman" w:cs="Times New Roman"/>
          <w:sz w:val="20"/>
          <w:szCs w:val="20"/>
        </w:rPr>
        <w:t>анализировать и интерпретировать художественное произведение, используя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
    <w:p w:rsidR="00E04BE9" w:rsidRPr="003B1240" w:rsidRDefault="00E04BE9" w:rsidP="00547BBA">
      <w:pPr>
        <w:numPr>
          <w:ilvl w:val="0"/>
          <w:numId w:val="4"/>
        </w:numPr>
        <w:spacing w:after="0"/>
        <w:jc w:val="both"/>
        <w:rPr>
          <w:rFonts w:ascii="Times New Roman" w:hAnsi="Times New Roman" w:cs="Times New Roman"/>
          <w:sz w:val="20"/>
          <w:szCs w:val="20"/>
        </w:rPr>
      </w:pPr>
      <w:r w:rsidRPr="003B1240">
        <w:rPr>
          <w:rFonts w:ascii="Times New Roman" w:hAnsi="Times New Roman" w:cs="Times New Roman"/>
          <w:sz w:val="20"/>
          <w:szCs w:val="20"/>
        </w:rPr>
        <w:t>соотносить художественную литературу с общественной жизнью; раскрывать конкретно-историческое и общечеловеческое содержание изученных литературных произведений; выявлять «сквозные темы» и ключевые проблемы русской литературы; соотносить произведение с литературным направлением эпохи;</w:t>
      </w:r>
    </w:p>
    <w:p w:rsidR="00E04BE9" w:rsidRPr="003B1240" w:rsidRDefault="00E04BE9" w:rsidP="00547BBA">
      <w:pPr>
        <w:numPr>
          <w:ilvl w:val="0"/>
          <w:numId w:val="4"/>
        </w:numPr>
        <w:spacing w:after="0"/>
        <w:jc w:val="both"/>
        <w:rPr>
          <w:rFonts w:ascii="Times New Roman" w:hAnsi="Times New Roman" w:cs="Times New Roman"/>
          <w:sz w:val="20"/>
          <w:szCs w:val="20"/>
        </w:rPr>
      </w:pPr>
      <w:r w:rsidRPr="003B1240">
        <w:rPr>
          <w:rFonts w:ascii="Times New Roman" w:hAnsi="Times New Roman" w:cs="Times New Roman"/>
          <w:sz w:val="20"/>
          <w:szCs w:val="20"/>
        </w:rPr>
        <w:t>определять род и жанр произведения;</w:t>
      </w:r>
    </w:p>
    <w:p w:rsidR="00E04BE9" w:rsidRPr="003B1240" w:rsidRDefault="00E04BE9" w:rsidP="00547BBA">
      <w:pPr>
        <w:numPr>
          <w:ilvl w:val="0"/>
          <w:numId w:val="4"/>
        </w:numPr>
        <w:spacing w:after="0"/>
        <w:jc w:val="both"/>
        <w:rPr>
          <w:rFonts w:ascii="Times New Roman" w:hAnsi="Times New Roman" w:cs="Times New Roman"/>
          <w:sz w:val="20"/>
          <w:szCs w:val="20"/>
        </w:rPr>
      </w:pPr>
      <w:r w:rsidRPr="003B1240">
        <w:rPr>
          <w:rFonts w:ascii="Times New Roman" w:hAnsi="Times New Roman" w:cs="Times New Roman"/>
          <w:sz w:val="20"/>
          <w:szCs w:val="20"/>
        </w:rPr>
        <w:t>выявлять авторскую позицию;</w:t>
      </w:r>
    </w:p>
    <w:p w:rsidR="00E04BE9" w:rsidRPr="003B1240" w:rsidRDefault="00E04BE9" w:rsidP="00547BBA">
      <w:pPr>
        <w:numPr>
          <w:ilvl w:val="0"/>
          <w:numId w:val="4"/>
        </w:numPr>
        <w:spacing w:after="0"/>
        <w:jc w:val="both"/>
        <w:rPr>
          <w:rFonts w:ascii="Times New Roman" w:hAnsi="Times New Roman" w:cs="Times New Roman"/>
          <w:sz w:val="20"/>
          <w:szCs w:val="20"/>
        </w:rPr>
      </w:pPr>
      <w:r w:rsidRPr="003B1240">
        <w:rPr>
          <w:rFonts w:ascii="Times New Roman" w:hAnsi="Times New Roman" w:cs="Times New Roman"/>
          <w:sz w:val="20"/>
          <w:szCs w:val="20"/>
        </w:rPr>
        <w:t>выразительно читать изученные произведения (или их фрагменты), соблюдая нормы литературного произношения;</w:t>
      </w:r>
    </w:p>
    <w:p w:rsidR="00E04BE9" w:rsidRPr="003B1240" w:rsidRDefault="00E04BE9" w:rsidP="00547BBA">
      <w:pPr>
        <w:numPr>
          <w:ilvl w:val="0"/>
          <w:numId w:val="4"/>
        </w:numPr>
        <w:spacing w:after="0"/>
        <w:jc w:val="both"/>
        <w:rPr>
          <w:rFonts w:ascii="Times New Roman" w:hAnsi="Times New Roman" w:cs="Times New Roman"/>
          <w:sz w:val="20"/>
          <w:szCs w:val="20"/>
        </w:rPr>
      </w:pPr>
      <w:r w:rsidRPr="003B1240">
        <w:rPr>
          <w:rFonts w:ascii="Times New Roman" w:hAnsi="Times New Roman" w:cs="Times New Roman"/>
          <w:sz w:val="20"/>
          <w:szCs w:val="20"/>
        </w:rPr>
        <w:t>аргументировано формулировать своё отношение к прочитанному произведению;</w:t>
      </w:r>
    </w:p>
    <w:p w:rsidR="00E04BE9" w:rsidRPr="003B1240" w:rsidRDefault="00E04BE9" w:rsidP="00547BBA">
      <w:pPr>
        <w:numPr>
          <w:ilvl w:val="0"/>
          <w:numId w:val="4"/>
        </w:numPr>
        <w:spacing w:after="0"/>
        <w:jc w:val="both"/>
        <w:rPr>
          <w:rFonts w:ascii="Times New Roman" w:hAnsi="Times New Roman" w:cs="Times New Roman"/>
          <w:sz w:val="20"/>
          <w:szCs w:val="20"/>
        </w:rPr>
      </w:pPr>
      <w:r w:rsidRPr="003B1240">
        <w:rPr>
          <w:rFonts w:ascii="Times New Roman" w:hAnsi="Times New Roman" w:cs="Times New Roman"/>
          <w:sz w:val="20"/>
          <w:szCs w:val="20"/>
        </w:rPr>
        <w:t xml:space="preserve">писать </w:t>
      </w:r>
      <w:r w:rsidR="00D064CB" w:rsidRPr="003B1240">
        <w:rPr>
          <w:rFonts w:ascii="Times New Roman" w:hAnsi="Times New Roman" w:cs="Times New Roman"/>
          <w:sz w:val="20"/>
          <w:szCs w:val="20"/>
        </w:rPr>
        <w:t xml:space="preserve">эссе </w:t>
      </w:r>
      <w:r w:rsidRPr="003B1240">
        <w:rPr>
          <w:rFonts w:ascii="Times New Roman" w:hAnsi="Times New Roman" w:cs="Times New Roman"/>
          <w:sz w:val="20"/>
          <w:szCs w:val="20"/>
        </w:rPr>
        <w:t>на прочитанные произведения и сочинения разных жанров на литературные темы.</w:t>
      </w:r>
    </w:p>
    <w:p w:rsidR="00013E17" w:rsidRPr="003B1240" w:rsidRDefault="00013E17" w:rsidP="00013E17">
      <w:pPr>
        <w:spacing w:after="0"/>
        <w:ind w:left="720"/>
        <w:jc w:val="both"/>
        <w:rPr>
          <w:rFonts w:ascii="Times New Roman" w:hAnsi="Times New Roman" w:cs="Times New Roman"/>
          <w:sz w:val="20"/>
          <w:szCs w:val="20"/>
        </w:rPr>
      </w:pPr>
    </w:p>
    <w:p w:rsidR="00013E17" w:rsidRPr="003B1240" w:rsidRDefault="00013E17" w:rsidP="00013E17">
      <w:pPr>
        <w:ind w:firstLine="567"/>
        <w:jc w:val="both"/>
        <w:rPr>
          <w:rFonts w:ascii="Times New Roman" w:hAnsi="Times New Roman" w:cs="Times New Roman"/>
          <w:b/>
          <w:sz w:val="20"/>
          <w:szCs w:val="20"/>
        </w:rPr>
      </w:pPr>
      <w:r w:rsidRPr="003B1240">
        <w:rPr>
          <w:rFonts w:ascii="Times New Roman" w:hAnsi="Times New Roman" w:cs="Times New Roman"/>
          <w:b/>
          <w:sz w:val="20"/>
          <w:szCs w:val="20"/>
        </w:rPr>
        <w:t>Основные теоретико-литерату</w:t>
      </w:r>
      <w:r w:rsidR="00976418">
        <w:rPr>
          <w:rFonts w:ascii="Times New Roman" w:hAnsi="Times New Roman" w:cs="Times New Roman"/>
          <w:b/>
          <w:sz w:val="20"/>
          <w:szCs w:val="20"/>
        </w:rPr>
        <w:t>рные понятия курса литературы 11</w:t>
      </w:r>
      <w:r w:rsidRPr="003B1240">
        <w:rPr>
          <w:rFonts w:ascii="Times New Roman" w:hAnsi="Times New Roman" w:cs="Times New Roman"/>
          <w:b/>
          <w:sz w:val="20"/>
          <w:szCs w:val="20"/>
        </w:rPr>
        <w:t xml:space="preserve"> класса</w:t>
      </w:r>
    </w:p>
    <w:p w:rsidR="00013E17" w:rsidRPr="003B1240" w:rsidRDefault="00013E17" w:rsidP="00013E17">
      <w:pPr>
        <w:ind w:firstLine="567"/>
        <w:jc w:val="both"/>
        <w:rPr>
          <w:rFonts w:ascii="Times New Roman" w:hAnsi="Times New Roman" w:cs="Times New Roman"/>
          <w:sz w:val="20"/>
          <w:szCs w:val="20"/>
        </w:rPr>
      </w:pPr>
      <w:r w:rsidRPr="003B1240">
        <w:rPr>
          <w:rFonts w:ascii="Times New Roman" w:hAnsi="Times New Roman" w:cs="Times New Roman"/>
          <w:sz w:val="20"/>
          <w:szCs w:val="20"/>
        </w:rPr>
        <w:t>Художественная литература как искусство слова.</w:t>
      </w:r>
    </w:p>
    <w:p w:rsidR="00013E17" w:rsidRPr="003B1240" w:rsidRDefault="00013E17" w:rsidP="00013E17">
      <w:pPr>
        <w:ind w:firstLine="567"/>
        <w:jc w:val="both"/>
        <w:rPr>
          <w:rFonts w:ascii="Times New Roman" w:hAnsi="Times New Roman" w:cs="Times New Roman"/>
          <w:sz w:val="20"/>
          <w:szCs w:val="20"/>
        </w:rPr>
      </w:pPr>
      <w:r w:rsidRPr="003B1240">
        <w:rPr>
          <w:rFonts w:ascii="Times New Roman" w:hAnsi="Times New Roman" w:cs="Times New Roman"/>
          <w:sz w:val="20"/>
          <w:szCs w:val="20"/>
        </w:rPr>
        <w:t>Художественный образ. Художественное время и пространство.</w:t>
      </w:r>
    </w:p>
    <w:p w:rsidR="00013E17" w:rsidRPr="003B1240" w:rsidRDefault="00013E17" w:rsidP="00013E17">
      <w:pPr>
        <w:ind w:firstLine="567"/>
        <w:jc w:val="both"/>
        <w:rPr>
          <w:rFonts w:ascii="Times New Roman" w:hAnsi="Times New Roman" w:cs="Times New Roman"/>
          <w:sz w:val="20"/>
          <w:szCs w:val="20"/>
        </w:rPr>
      </w:pPr>
      <w:r w:rsidRPr="003B1240">
        <w:rPr>
          <w:rFonts w:ascii="Times New Roman" w:hAnsi="Times New Roman" w:cs="Times New Roman"/>
          <w:sz w:val="20"/>
          <w:szCs w:val="20"/>
        </w:rPr>
        <w:t>Содержание и форма. Поэтика.</w:t>
      </w:r>
    </w:p>
    <w:p w:rsidR="00013E17" w:rsidRPr="003B1240" w:rsidRDefault="00013E17" w:rsidP="00013E17">
      <w:pPr>
        <w:ind w:firstLine="567"/>
        <w:jc w:val="both"/>
        <w:rPr>
          <w:rFonts w:ascii="Times New Roman" w:hAnsi="Times New Roman" w:cs="Times New Roman"/>
          <w:sz w:val="20"/>
          <w:szCs w:val="20"/>
        </w:rPr>
      </w:pPr>
      <w:r w:rsidRPr="003B1240">
        <w:rPr>
          <w:rFonts w:ascii="Times New Roman" w:hAnsi="Times New Roman" w:cs="Times New Roman"/>
          <w:sz w:val="20"/>
          <w:szCs w:val="20"/>
        </w:rPr>
        <w:t>Авторский замысел и его воплощение. Художественный вымысел. Фантастика.</w:t>
      </w:r>
    </w:p>
    <w:p w:rsidR="00013E17" w:rsidRPr="003B1240" w:rsidRDefault="00013E17" w:rsidP="00013E17">
      <w:pPr>
        <w:ind w:firstLine="567"/>
        <w:jc w:val="both"/>
        <w:rPr>
          <w:rFonts w:ascii="Times New Roman" w:hAnsi="Times New Roman" w:cs="Times New Roman"/>
          <w:sz w:val="20"/>
          <w:szCs w:val="20"/>
        </w:rPr>
      </w:pPr>
      <w:r w:rsidRPr="003B1240">
        <w:rPr>
          <w:rFonts w:ascii="Times New Roman" w:hAnsi="Times New Roman" w:cs="Times New Roman"/>
          <w:sz w:val="20"/>
          <w:szCs w:val="20"/>
        </w:rPr>
        <w:lastRenderedPageBreak/>
        <w:t>Историко-литературный процесс. Литературные направления и течения: классицизм, сентиментализм, романтизм, реализм, символизм. Основные факты жизни и творчества выдающихся русских писателей ХIХ–ХХ веков.</w:t>
      </w:r>
    </w:p>
    <w:p w:rsidR="00013E17" w:rsidRPr="003B1240" w:rsidRDefault="00013E17" w:rsidP="00013E17">
      <w:pPr>
        <w:ind w:firstLine="567"/>
        <w:jc w:val="both"/>
        <w:rPr>
          <w:rFonts w:ascii="Times New Roman" w:hAnsi="Times New Roman" w:cs="Times New Roman"/>
          <w:sz w:val="20"/>
          <w:szCs w:val="20"/>
        </w:rPr>
      </w:pPr>
      <w:r w:rsidRPr="003B1240">
        <w:rPr>
          <w:rFonts w:ascii="Times New Roman" w:hAnsi="Times New Roman" w:cs="Times New Roman"/>
          <w:sz w:val="20"/>
          <w:szCs w:val="20"/>
        </w:rPr>
        <w:t>Литературные роды: эпос, лирика, драма. Жанры литературы: роман-эпопея, роман, повесть, рассказ, очерк, притча; поэма, баллада, песня; лирическое стихотворение, элегия, послание, эпиграмма, ода, сонет; комедия, трагедия, драма.</w:t>
      </w:r>
    </w:p>
    <w:p w:rsidR="00013E17" w:rsidRPr="003B1240" w:rsidRDefault="00013E17" w:rsidP="00013E17">
      <w:pPr>
        <w:ind w:firstLine="567"/>
        <w:jc w:val="both"/>
        <w:rPr>
          <w:rFonts w:ascii="Times New Roman" w:hAnsi="Times New Roman" w:cs="Times New Roman"/>
          <w:sz w:val="20"/>
          <w:szCs w:val="20"/>
        </w:rPr>
      </w:pPr>
      <w:r w:rsidRPr="003B1240">
        <w:rPr>
          <w:rFonts w:ascii="Times New Roman" w:hAnsi="Times New Roman" w:cs="Times New Roman"/>
          <w:sz w:val="20"/>
          <w:szCs w:val="20"/>
        </w:rPr>
        <w:t>Авторская позиция. Пафос. Тема. Идея. Проблематика. Сюжет. Фабула. Композиция. Стадии развития действия: экспозиция, завязка, кульминация, развязка, эпилог. Лирическое отступление. Конфликт. Автор-повествователь. Образ автора. Персонаж. Характер. Тип. Лирический герой. Система образов. Речевая характеристика героя: диалог, монолог, внутренняя речь. Сказ. Деталь. Символ. Подтекст. Психологизм. Народность. Историзм. Трагическое и комическое. Сатира, юмор, ирония, сарказм. Гротеск. Язык художественного произведения. Изобразительно-выразительные средства в художественном произведении: сравнение, эпитет, метафора, метонимия. Звукопись: аллитерация, ассонанс. Гипербола. Аллегория. Стиль.</w:t>
      </w:r>
    </w:p>
    <w:p w:rsidR="00013E17" w:rsidRPr="003B1240" w:rsidRDefault="00013E17" w:rsidP="00013E17">
      <w:pPr>
        <w:ind w:firstLine="567"/>
        <w:jc w:val="both"/>
        <w:rPr>
          <w:rFonts w:ascii="Times New Roman" w:hAnsi="Times New Roman" w:cs="Times New Roman"/>
          <w:sz w:val="20"/>
          <w:szCs w:val="20"/>
        </w:rPr>
      </w:pPr>
      <w:r w:rsidRPr="003B1240">
        <w:rPr>
          <w:rFonts w:ascii="Times New Roman" w:hAnsi="Times New Roman" w:cs="Times New Roman"/>
          <w:sz w:val="20"/>
          <w:szCs w:val="20"/>
        </w:rPr>
        <w:t>Проза и поэзия. Системы стихосложения. Стихотворные размеры: хорей, ямб, дактиль, амфибрахий, анапест. Дольник. Акцентный стих. Белый стих. Верлибр. Ритм. Рифма. Строфа. Литературная критика.</w:t>
      </w:r>
    </w:p>
    <w:p w:rsidR="00A805D7" w:rsidRPr="00E84879" w:rsidRDefault="00A805D7" w:rsidP="00A805D7">
      <w:pPr>
        <w:jc w:val="center"/>
        <w:rPr>
          <w:rFonts w:ascii="Times New Roman" w:hAnsi="Times New Roman"/>
          <w:b/>
          <w:snapToGrid w:val="0"/>
          <w:sz w:val="20"/>
          <w:szCs w:val="20"/>
        </w:rPr>
      </w:pPr>
      <w:r w:rsidRPr="00E84879">
        <w:rPr>
          <w:rFonts w:ascii="Times New Roman" w:hAnsi="Times New Roman"/>
          <w:b/>
          <w:snapToGrid w:val="0"/>
          <w:sz w:val="20"/>
          <w:szCs w:val="20"/>
        </w:rPr>
        <w:t>Содержание программы</w:t>
      </w:r>
    </w:p>
    <w:p w:rsidR="00973DF1" w:rsidRPr="00E84879" w:rsidRDefault="00973DF1" w:rsidP="00973DF1">
      <w:pPr>
        <w:spacing w:after="0" w:line="240" w:lineRule="auto"/>
        <w:jc w:val="center"/>
        <w:rPr>
          <w:rFonts w:ascii="Times New Roman" w:hAnsi="Times New Roman" w:cs="Times New Roman"/>
          <w:b/>
          <w:sz w:val="20"/>
          <w:szCs w:val="20"/>
        </w:rPr>
      </w:pPr>
      <w:r w:rsidRPr="00E84879">
        <w:rPr>
          <w:rFonts w:ascii="Times New Roman" w:hAnsi="Times New Roman" w:cs="Times New Roman"/>
          <w:b/>
          <w:sz w:val="20"/>
          <w:szCs w:val="20"/>
        </w:rPr>
        <w:t>11 класс</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379"/>
        <w:gridCol w:w="5811"/>
      </w:tblGrid>
      <w:tr w:rsidR="00973DF1" w:rsidRPr="00623139" w:rsidTr="00C31ED9">
        <w:tc>
          <w:tcPr>
            <w:tcW w:w="3227" w:type="dxa"/>
            <w:shd w:val="clear" w:color="auto" w:fill="auto"/>
          </w:tcPr>
          <w:p w:rsidR="00973DF1" w:rsidRPr="00623139" w:rsidRDefault="00973DF1" w:rsidP="0064728F">
            <w:pPr>
              <w:spacing w:after="0" w:line="240" w:lineRule="auto"/>
              <w:jc w:val="center"/>
              <w:rPr>
                <w:rFonts w:ascii="Times New Roman" w:hAnsi="Times New Roman" w:cs="Times New Roman"/>
                <w:b/>
                <w:sz w:val="20"/>
                <w:szCs w:val="20"/>
              </w:rPr>
            </w:pPr>
            <w:r w:rsidRPr="00623139">
              <w:rPr>
                <w:rFonts w:ascii="Times New Roman" w:hAnsi="Times New Roman" w:cs="Times New Roman"/>
                <w:b/>
                <w:sz w:val="20"/>
                <w:szCs w:val="20"/>
              </w:rPr>
              <w:t>Список А</w:t>
            </w:r>
          </w:p>
        </w:tc>
        <w:tc>
          <w:tcPr>
            <w:tcW w:w="6379" w:type="dxa"/>
            <w:shd w:val="clear" w:color="auto" w:fill="auto"/>
          </w:tcPr>
          <w:p w:rsidR="00973DF1" w:rsidRPr="00623139" w:rsidRDefault="00973DF1" w:rsidP="0064728F">
            <w:pPr>
              <w:spacing w:after="0" w:line="240" w:lineRule="auto"/>
              <w:jc w:val="center"/>
              <w:rPr>
                <w:rFonts w:ascii="Times New Roman" w:hAnsi="Times New Roman" w:cs="Times New Roman"/>
                <w:b/>
                <w:sz w:val="20"/>
                <w:szCs w:val="20"/>
              </w:rPr>
            </w:pPr>
            <w:r w:rsidRPr="00623139">
              <w:rPr>
                <w:rFonts w:ascii="Times New Roman" w:hAnsi="Times New Roman" w:cs="Times New Roman"/>
                <w:b/>
                <w:sz w:val="20"/>
                <w:szCs w:val="20"/>
              </w:rPr>
              <w:t>Список В</w:t>
            </w:r>
          </w:p>
        </w:tc>
        <w:tc>
          <w:tcPr>
            <w:tcW w:w="5811" w:type="dxa"/>
            <w:shd w:val="clear" w:color="auto" w:fill="auto"/>
          </w:tcPr>
          <w:p w:rsidR="00973DF1" w:rsidRPr="00623139" w:rsidRDefault="00973DF1" w:rsidP="0064728F">
            <w:pPr>
              <w:spacing w:after="0" w:line="240" w:lineRule="auto"/>
              <w:jc w:val="center"/>
              <w:rPr>
                <w:rFonts w:ascii="Times New Roman" w:hAnsi="Times New Roman" w:cs="Times New Roman"/>
                <w:b/>
                <w:sz w:val="20"/>
                <w:szCs w:val="20"/>
              </w:rPr>
            </w:pPr>
            <w:r w:rsidRPr="00623139">
              <w:rPr>
                <w:rFonts w:ascii="Times New Roman" w:hAnsi="Times New Roman" w:cs="Times New Roman"/>
                <w:b/>
                <w:sz w:val="20"/>
                <w:szCs w:val="20"/>
              </w:rPr>
              <w:t>Список С</w:t>
            </w:r>
          </w:p>
        </w:tc>
      </w:tr>
      <w:tr w:rsidR="00973DF1" w:rsidRPr="00623139" w:rsidTr="00C31ED9">
        <w:tc>
          <w:tcPr>
            <w:tcW w:w="3227" w:type="dxa"/>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p>
        </w:tc>
        <w:tc>
          <w:tcPr>
            <w:tcW w:w="6379" w:type="dxa"/>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И.А. Бунин</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Стихотворения: «Аленушка», «Вечер», «Дурман», «И цветы, и шмели, и трава, и колосья…», «У зверя есть гнездо, у птицы есть нора…»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Рассказы: «Антоновские яблоки», «Господин из Сан-Франциско», «Легкое дыхание», «Темные аллеи», «Чистый понедельник»</w:t>
            </w:r>
          </w:p>
          <w:p w:rsidR="00973DF1" w:rsidRPr="00623139" w:rsidRDefault="00973DF1" w:rsidP="0064728F">
            <w:pPr>
              <w:spacing w:after="0" w:line="240" w:lineRule="auto"/>
              <w:jc w:val="both"/>
              <w:rPr>
                <w:rFonts w:ascii="Times New Roman" w:hAnsi="Times New Roman" w:cs="Times New Roman"/>
                <w:sz w:val="20"/>
                <w:szCs w:val="20"/>
              </w:rPr>
            </w:pPr>
          </w:p>
        </w:tc>
        <w:tc>
          <w:tcPr>
            <w:tcW w:w="5811" w:type="dxa"/>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И.А. Бунин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Рассказы: «Лапти», «Танька», «Деревня», «Суходол», «Захар Воробьев», «Иоанн Рыдалец», «Митина любовь»</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Статья «Миссия русской эмиграции»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А.И. Куприн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Рассказы и повести: «Молох», «Олеся», «Поединок», «Гранатовый браслет», «Гамбринус», «Суламифь».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М. Горький</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Рассказ «Карамора», романы «Мать», «Фома Гордеев», «Дело Артамоновых»</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Б.Н. Зайцев</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Повести и рассказы «Голубая звезда», «Моя жизнь и Диана», «Волки».</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И.С. Шмелев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Повесть «Человек из ресторана», книга «Лето Господне».</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М.М. Зощенко*</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А.И.Солженицын*</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В.М. Шукшин*</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В.Г. Распутин*</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В.П. Астафьев*</w:t>
            </w:r>
          </w:p>
        </w:tc>
      </w:tr>
      <w:tr w:rsidR="00973DF1" w:rsidRPr="00623139" w:rsidTr="00C31ED9">
        <w:tc>
          <w:tcPr>
            <w:tcW w:w="3227" w:type="dxa"/>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М. Горький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Пьеса «На дне»</w:t>
            </w:r>
          </w:p>
        </w:tc>
        <w:tc>
          <w:tcPr>
            <w:tcW w:w="6379" w:type="dxa"/>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М. Горький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Рассказы: «Макар Чудра», «Старуха Изергиль», «Челкаш»</w:t>
            </w:r>
          </w:p>
        </w:tc>
        <w:tc>
          <w:tcPr>
            <w:tcW w:w="5811" w:type="dxa"/>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p>
        </w:tc>
      </w:tr>
      <w:tr w:rsidR="00973DF1" w:rsidRPr="00623139" w:rsidTr="00C31ED9">
        <w:tc>
          <w:tcPr>
            <w:tcW w:w="3227" w:type="dxa"/>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lastRenderedPageBreak/>
              <w:t>А.А. Блок</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Поэма «Двенадцать»</w:t>
            </w:r>
          </w:p>
        </w:tc>
        <w:tc>
          <w:tcPr>
            <w:tcW w:w="6379" w:type="dxa"/>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А.А. Блок</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Стихотворения: «В ресторане», «Вхожу я в темные храмы…», «Девушка пела в церковном хоре…»,  «Когда Вы стоите на моем пути…», «На железной дороге», цикл «На поле Куликовом», «Незнакомка», «Ночь, улица, фонарь, аптека…», «О, весна, без конца и без краю…»,   «О доблестях, о подвигах, о славе…», «Она пришла с мороза…»; «Предчувствую Тебя. Года проходят мимо…»,  «Рожденные в года глухие…»,  «Россия», «Русь моя, жизнь моя, вместе ль нам маяться…»,  «Пушкинскому Дому», «Скифы» </w:t>
            </w:r>
          </w:p>
        </w:tc>
        <w:tc>
          <w:tcPr>
            <w:tcW w:w="5811" w:type="dxa"/>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 Модернизм конца XIX – ХХ века</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А.А. Блок</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Стихотворения: «Ветер принес издалека…», «Встану я в утро туманное…», «Грешить бесстыдно, непробудно…», «Мы встречались с тобой на закате…», «Пляски осенние, Осенняя воля, Поэты, «Петроградское небо мутилось дождем…», «Я – Гамлет. Холодеет кровь», «Я отрок, зажигаю свечи…», «Я пригвожден к трактирной стойке…»</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Поэма «Соловьиный сад»</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Л.Н. Андреев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Повести и рассказы: «Большой шлем», «Красный смех», «Рассказ о семи повешенных», «Иуда Искариот», «Жизнь Василия Фивейского».</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Пьеса «Жизнь человека»</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В.Я. Брюсов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Стихотворения: «Ассаргадон», «Грядущие гунны», «Есть что-то позорное в мощи природы...»,  «Неколебимой истине...», «Каменщик»,   «Творчество», «Родной язык». «Юному поэту», «Я»</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К.Д. Бальмонт</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Стихотворения: «Безглагольность», «Будем как солнце, Забудем о том...»  «Камыши», «Слова-хамелеоны», «Челн томленья», «Я мечтою ловил уходящие тени…»,  «Я  –  изысканность  русской  медлительной  речи...»</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А.А. Ахматова*</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О.Э. Мандельштам*</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Н.С. Гумилев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Стихотворения: «Андрей Рублев», «Жираф», «Заблудившийся трамвай», «Из логова змиева», «Капитаны», «Мои читатели», «Носорог», «Пьяный дервиш», «Пятистопные ямбы», «Слово», «Слоненок», «У камина», «Шестое чувство», «Я и вы»</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В.В. Маяковский*</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В.В. Хлебников</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Стихотворения «Бобэоби пелись губы…», «Заклятие смехом», «Когда умирают кони – дышат…», «Кузнечик», «Мне мало надо», «Мы желаем звездам тыкать…», «О достоевскиймо бегущей тучи…», «Сегодня снова я пойду…», «Там, где жили свиристели…», «Усадьба ночью, чингисхань…».</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М.И. Цветаева*</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С.А. Есенин*</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В.В. Набоков*</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И.Ф. Анненский,</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К.Д. Бальмонт, А. Белый, В.Я. Брюсов, М.А. Волошин, </w:t>
            </w:r>
            <w:r w:rsidRPr="00623139">
              <w:rPr>
                <w:rFonts w:ascii="Times New Roman" w:hAnsi="Times New Roman" w:cs="Times New Roman"/>
                <w:sz w:val="20"/>
                <w:szCs w:val="20"/>
              </w:rPr>
              <w:lastRenderedPageBreak/>
              <w:t>Н.С. Гумилев, Н.А. Клюев, И. Северянин, Ф.К. Сологуб, В.В. Хлебников,</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В.Ф. Ходасевич</w:t>
            </w:r>
          </w:p>
        </w:tc>
      </w:tr>
      <w:tr w:rsidR="00973DF1" w:rsidRPr="00623139" w:rsidTr="00C31ED9">
        <w:tc>
          <w:tcPr>
            <w:tcW w:w="3227" w:type="dxa"/>
            <w:vMerge w:val="restart"/>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lastRenderedPageBreak/>
              <w:t>А.А. Ахматова</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Поэма «Реквием»</w:t>
            </w:r>
          </w:p>
          <w:p w:rsidR="00973DF1" w:rsidRPr="00623139" w:rsidRDefault="00973DF1" w:rsidP="0064728F">
            <w:pPr>
              <w:spacing w:after="0" w:line="240" w:lineRule="auto"/>
              <w:jc w:val="both"/>
              <w:rPr>
                <w:rFonts w:ascii="Times New Roman" w:hAnsi="Times New Roman" w:cs="Times New Roman"/>
                <w:sz w:val="20"/>
                <w:szCs w:val="20"/>
              </w:rPr>
            </w:pPr>
          </w:p>
        </w:tc>
        <w:tc>
          <w:tcPr>
            <w:tcW w:w="6379" w:type="dxa"/>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А.А. Ахматова</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Стихотворения: «Вечером», «Все расхищено, предано, продано…», «Когда в тоске самоубийства…», «Мне ни к чему одические рати…», «Мужество», «Муза» («Когда я ночью жду ее прихода…».) «Не с теми я, кто бросил землю…», «Песня последней встречи», «Сероглазый король», «Сжала руки под темной вуалью…», «Смуглый отрок бродил по аллеям…»</w:t>
            </w:r>
          </w:p>
          <w:p w:rsidR="00973DF1" w:rsidRPr="00623139" w:rsidRDefault="00973DF1" w:rsidP="0064728F">
            <w:pPr>
              <w:spacing w:after="0" w:line="240" w:lineRule="auto"/>
              <w:jc w:val="both"/>
              <w:rPr>
                <w:rFonts w:ascii="Times New Roman" w:hAnsi="Times New Roman" w:cs="Times New Roman"/>
                <w:sz w:val="20"/>
                <w:szCs w:val="20"/>
              </w:rPr>
            </w:pPr>
          </w:p>
        </w:tc>
        <w:tc>
          <w:tcPr>
            <w:tcW w:w="5811" w:type="dxa"/>
            <w:vMerge w:val="restart"/>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Литература советского времени</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А.А. Ахматова</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 «Все мы бражники здесь, блудницы…», «Перед весной бывают дни такие…», «Родная земля», «Творчество», «Широк и желт вечерний свет…», «Я научилась просто, мудро жить…».</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«Поэма без героя»</w:t>
            </w: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С.А. Есенин</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«Клен ты мой опавший…», «Не бродить, не мять в кустах багряных…», «Нивы сжаты, рощи голы…», «Отговорила роща золотая…»,  «Мы теперь уходим понемногу…», «Русь советская», «Спит ковыль. Равнина дорогая…», «Я обманывать себя не стану…». Роман в стихах «Анна Снегина». Поэмы: «Сорокоуст», «Черный человек»</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В.В. Маяковский</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Стихотворения: «Адище города», «Вам!», «Домой!», «Ода революции», «Прозаседавшиеся», «Разговор с фининспектором о поэзии», «Уже второй должно быть ты легла…», «Юбилейное»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Поэма: «Про это»</w:t>
            </w: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М.И. Цветаева</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Стихотворения: «Все повторяю первый стих…», «Идешь, на меня похожий», «Кто создан из камня…», «Откуда такая нежность», «Попытка ревности», «Пригвождена к позорному столбу»,  «Расстояние: версты, мили…»</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Очерк «Мой Пушкин»</w:t>
            </w: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О.Э. Мандельштам</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Стихотворения: «Айя-София», «За гремучую доблесть грядущих веков…», «Лишив меня морей, разбега и разлета…», «Нет, </w:t>
            </w:r>
            <w:r w:rsidRPr="00623139">
              <w:rPr>
                <w:rFonts w:ascii="Times New Roman" w:hAnsi="Times New Roman" w:cs="Times New Roman"/>
                <w:sz w:val="20"/>
                <w:szCs w:val="20"/>
              </w:rPr>
              <w:lastRenderedPageBreak/>
              <w:t xml:space="preserve">никогда ничей я не был современник…»,   «Сумерки свободы», «Я к губам подношу эту зелень…»  </w:t>
            </w: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Б.Л. Пастернак</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Стихотворения: «Август», «Давай ронять слова…», «Единственные дни», «Красавица моя, вся стать…», «Июль», «Любимая – жуть! Когда любит поэт…», «Любить иных – тяжелый крест…», «Никого не будет в доме…», «О, знал бы я, что так бывает…», «Определение поэзии», «Поэзия», «Про эти стихи», «Сестра моя – жизнь и сегодня в разливе…», «Снег идет», «Столетье с лишним – не вчера…»</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Роман «Доктор Живаго»</w:t>
            </w: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М.А. Булгаков</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Книга рассказов «Записки юного врача». Пьесы «Дни Турбиных», «Бег», «Кабала святош» («Мольер»), «Зойкина квартира»</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А.П. Платонов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Рассказы и повести: «Река Потудань», «Сокровенный человек», «Мусорный ветер»</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М.А. Шолохов</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Роман «Поднятая целина».</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Книга рассказов «Донские рассказы»</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В.В. Набоков</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 Романы «Машенька», «Защита Лужина»</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М.М. Зощенко</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Рассказы: «Баня», «Жертва революции», «Нервные люди», «Качество продукции», «Аристократка», «Прелести культуры», «Тормоз Вестингауза», «Диктофон», «Обезьяний язык»</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И.Э. Бабель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Книга рассказов «Конармия»</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А.А. Фадеев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Романы «Разгром», «Молодая гвардия»</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И. Ильф, Е. Петров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Романы «12 стульев», «Золотой теленок»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Н.Р. Эрдман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lastRenderedPageBreak/>
              <w:t>Пьеса «Самоубийца»</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А.Н. Островский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Роман «Как закалялась сталь»</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А.И. Солженицын</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Повесть «Раковый корпус», статья «Жить не по лжи»</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В.Т. Шаламов</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Рассказы: «Сгущенное молоко», «Татарский мулла и чистый воздух», «Васька Денисов, похититель свиней», «Выходной день»</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В.М. Шукшин</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Рассказы «Верую», «Крепкий мужик», «Сапожки», «Танцующий Шива»</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Н.А. Заболоцкий</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Стихотворения: «В жилищах наших», «Вчера, о смерти размышляя…», «Где-то в поле, возле Магадана…», «Движение», «Ивановы», «Лицо коня», «Метаморфозы».  «Новый Быт»,  «Рыбная лавка»,  «Искусство», «Я не ищу гармонии в природе…»</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А.Т. Твардовский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Стихотворения: «В тот день, когда окончилась война…», «Вся суть в одном-единственном завете…», «Дробится рваный цоколь монумента...», «О сущем», «Памяти матери», «Я знаю, никакой моей вины…»</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И.А. Бродский</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Стихотворения: «1 января 1965 года», «В деревне Бог живет не по углам…», «Воротишься на родину. Ну что ж…», «Осенний крик ястреба», «Рождественская звезда», «То не Муза воды набирает в рот…» «Я обнял эти плечи и взглянул…»</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Нобелевская лекция</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Н.М. Рубцов</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Стихотворения: «В горнице», «Видения на холме», «Звезда полей», «Зимняя песня», «Привет, Россия, родина моя!..», «Тихая моя родина!», «Русский огонек», «Стихи»</w:t>
            </w: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Проза второй половины ХХ века</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Ф.А. Абрамов</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Роман «Братья и сестры»</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Ч.Т. Айтматов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Повести «Пегий пес, бегущий краем моря», «Белый пароход», «Прощай, Гюльсары»</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В.П. Аксёнов</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Повести «Апельсины из Марокко», «Затоваренная бочкотара»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В.П. Астафьев</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lastRenderedPageBreak/>
              <w:t>Роман «Царь-рыба». Повести: «Веселый солдат», «Пастух и пастушка»</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В.И. Белов</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Повесть «Привычное дело», книга «Лад»</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А.Г. Битов</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Книга очерков «Уроки Армении»</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В.В. Быков</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Повести: «Знак беды», «Обелиск», «Сотников»</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Б.Л. Васильев</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Повести: «А зори здесь тихие», «В списках не значился», «Завтра была война»</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Г.Н. Владимов</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Повесть «Верный Руслан», роман «Генерал и его армия»</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В.Н. Войнович</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«Жизнь и необычайные приключения солдата Ивана Чонкина», «Москва 2042»</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В.С. Гроссман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Роман «Жизнь и судьба»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С.Д. Довлатов</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Книги «Зона», «Чемодан», «Заповедник»</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Ю.О. Домбровский</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Роман «Факультет ненужных вещей»</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Ф.А. Искандер</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«Детство Чика», «Сандро из Чегема», «Кролики и удавы»</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Ю.П. Казаков</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Рассказ «Во сне ты горько плакал»</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В.Л. Кондратьев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Повесть «Сашка»</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Е.И. Носов</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Повесть «Усвятские шлемоносцы»</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Б.Ш. Окуждава</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Повесть «Будь здоров, школяр!»</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В.Н. Некрасов</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Повесть «В окопах Сталинграда»</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В.Г. Распутин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Рассказы и повести: «Деньги для Марии», «Живи и помни», «Прощание с Матерой».</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А.Д. Синявский</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Рассказ «Пхенц»</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А. и Б. Стругацкие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Романы: «Трудно быть богом», «Улитка на склоне»</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Ю.В. Трифонов</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Повесть «Обмен»</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lastRenderedPageBreak/>
              <w:t xml:space="preserve">В.Ф. Тендряков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Рассказы: «Пара гнедых», «Хлеб для собаки»</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Г.Н. Щербакова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Повесть «Вам и не снилось»</w:t>
            </w: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Драматургия второй  половины ХХ века:</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А.Н. Арбузов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Пьеса «Жестокие игры»</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А.В. Вампилов</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Пьесы «Старший сын», «Утиная охота»</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А.М. Володин</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Пьеса «Назначение»</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В.С. Розов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Пьеса «Гнездо глухаря»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М.М. Рощин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Пьеса «Валентин и Валентина»</w:t>
            </w: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Поэзия второй половины XX века</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Б.А. Ахмадулина</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А.А. Вознесенский</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В.С. Высоцкий</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Е.А. Евтушенко</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Ю.П. Кузнецов</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А.С. Кушнер</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Ю.Д. Левитанский</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Л.Н. Мартынов</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Вс.Н. Некрасов</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Б.Ш. Окуджава</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Д.С. Самойлов</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Г.В. Сапгир</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Б.А. Слуцкий</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В.Н. Соколов</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В.А. Солоухин</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А.А. Тарковский</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О.Г. Чухонцев</w:t>
            </w:r>
          </w:p>
        </w:tc>
      </w:tr>
      <w:tr w:rsidR="00973DF1" w:rsidRPr="00623139" w:rsidTr="00C31ED9">
        <w:tc>
          <w:tcPr>
            <w:tcW w:w="3227" w:type="dxa"/>
            <w:vMerge/>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p>
        </w:tc>
        <w:tc>
          <w:tcPr>
            <w:tcW w:w="6379" w:type="dxa"/>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С.А. Есенин</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Стихотворения: «Гой ты, Русь моя родная…», «Да! Теперь решено. Без возврата…», «До свиданья, друг мой, до свиданья!..», «Не жалею, не зову, не плачу…»,  «Песнь о собаке», «Письмо к женщине», «Письмо матери», «Собаке Качалова», «Шаганэ ты моя, Шаганэ…», «Я последний поэт деревни…»</w:t>
            </w: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tc>
        <w:tc>
          <w:tcPr>
            <w:tcW w:w="5811" w:type="dxa"/>
            <w:vMerge/>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p>
        </w:tc>
      </w:tr>
      <w:tr w:rsidR="00973DF1" w:rsidRPr="00623139" w:rsidTr="00C31ED9">
        <w:tc>
          <w:tcPr>
            <w:tcW w:w="3227" w:type="dxa"/>
            <w:vMerge/>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p>
        </w:tc>
        <w:tc>
          <w:tcPr>
            <w:tcW w:w="6379" w:type="dxa"/>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В.В. Маяковский</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Стихотворения: «А вы могли бы?», «Левый марш», «Нате!», «Необычайное приключение, бывшее с Владимиром Маяковским летом на даче», «Лиличка!», «Послушайте!», «Сергею Есенину», «Письмо Татьяне Яковлевой», «Скрипка и немножко нервно»,  «Товарищу Нетте, пароходу и человеку», «Хорошее отношение к лошадям»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Поэма «Облако в штанах», «Первое вступление к поэме «Во весь голос»</w:t>
            </w:r>
          </w:p>
        </w:tc>
        <w:tc>
          <w:tcPr>
            <w:tcW w:w="5811" w:type="dxa"/>
            <w:vMerge/>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p>
        </w:tc>
      </w:tr>
      <w:tr w:rsidR="00973DF1" w:rsidRPr="00623139" w:rsidTr="00C31ED9">
        <w:trPr>
          <w:trHeight w:val="2760"/>
        </w:trPr>
        <w:tc>
          <w:tcPr>
            <w:tcW w:w="3227" w:type="dxa"/>
            <w:vMerge/>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p>
        </w:tc>
        <w:tc>
          <w:tcPr>
            <w:tcW w:w="6379" w:type="dxa"/>
            <w:tcBorders>
              <w:bottom w:val="single" w:sz="4" w:space="0" w:color="auto"/>
            </w:tcBorders>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М.И. Цветаева</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Стихотворения: «Генералам двенадцатого года», «Мне нравится, что вы больны не мной…», «Моим стихам, написанным так рано…», «О сколько их упало в эту бездну…», «О, слезы на глазах…».   «Стихи к Блоку» («Имя твое – птица в руке…»), «Тоска по родине! Давно…»</w:t>
            </w:r>
          </w:p>
        </w:tc>
        <w:tc>
          <w:tcPr>
            <w:tcW w:w="5811" w:type="dxa"/>
            <w:vMerge/>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p>
        </w:tc>
      </w:tr>
      <w:tr w:rsidR="00973DF1" w:rsidRPr="00623139" w:rsidTr="00C31ED9">
        <w:tc>
          <w:tcPr>
            <w:tcW w:w="3227" w:type="dxa"/>
            <w:vMerge/>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p>
        </w:tc>
        <w:tc>
          <w:tcPr>
            <w:tcW w:w="6379" w:type="dxa"/>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О.Э. Мандельштам</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lastRenderedPageBreak/>
              <w:t>Стихотворения: «Бессонница. Гомер. Тугие паруса…»,  «Мы живем под собою не чуя страны…»,  «Я вернулся в мой город, знакомый до слез…», «Я не слыхал рассказов Оссиана…»,  «Notre Dame»</w:t>
            </w: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tc>
        <w:tc>
          <w:tcPr>
            <w:tcW w:w="5811" w:type="dxa"/>
            <w:vMerge/>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p>
        </w:tc>
      </w:tr>
      <w:tr w:rsidR="00973DF1" w:rsidRPr="00623139" w:rsidTr="00C31ED9">
        <w:tc>
          <w:tcPr>
            <w:tcW w:w="3227" w:type="dxa"/>
            <w:vMerge/>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p>
        </w:tc>
        <w:tc>
          <w:tcPr>
            <w:tcW w:w="6379" w:type="dxa"/>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Б.Л. Пастернак</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 Стихотворения: «Быть знаменитым некрасиво…», «Во всем мне хочется дойти…», «Гамлет», «Марбург», «Зимняя ночь», «Февраль. Достать чернил и плакать!..»</w:t>
            </w:r>
          </w:p>
        </w:tc>
        <w:tc>
          <w:tcPr>
            <w:tcW w:w="5811" w:type="dxa"/>
            <w:vMerge/>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p>
        </w:tc>
      </w:tr>
      <w:tr w:rsidR="00973DF1" w:rsidRPr="00623139" w:rsidTr="00C31ED9">
        <w:tc>
          <w:tcPr>
            <w:tcW w:w="3227" w:type="dxa"/>
            <w:vMerge/>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p>
        </w:tc>
        <w:tc>
          <w:tcPr>
            <w:tcW w:w="6379" w:type="dxa"/>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Е.И. Замятин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Роман «Мы»</w:t>
            </w: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tc>
        <w:tc>
          <w:tcPr>
            <w:tcW w:w="5811" w:type="dxa"/>
            <w:vMerge/>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p>
        </w:tc>
      </w:tr>
      <w:tr w:rsidR="00973DF1" w:rsidRPr="00623139" w:rsidTr="00C31ED9">
        <w:trPr>
          <w:trHeight w:val="1653"/>
        </w:trPr>
        <w:tc>
          <w:tcPr>
            <w:tcW w:w="3227" w:type="dxa"/>
            <w:vMerge/>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p>
        </w:tc>
        <w:tc>
          <w:tcPr>
            <w:tcW w:w="6379" w:type="dxa"/>
            <w:tcBorders>
              <w:bottom w:val="single" w:sz="4" w:space="0" w:color="auto"/>
            </w:tcBorders>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М.А. Булгаков</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Повесть «Собачье сердце» Романы «Белая гвардия», «Мастер и Маргарита»</w:t>
            </w:r>
          </w:p>
        </w:tc>
        <w:tc>
          <w:tcPr>
            <w:tcW w:w="5811" w:type="dxa"/>
            <w:vMerge/>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p>
        </w:tc>
      </w:tr>
      <w:tr w:rsidR="00973DF1" w:rsidRPr="00623139" w:rsidTr="00C31ED9">
        <w:trPr>
          <w:trHeight w:val="1104"/>
        </w:trPr>
        <w:tc>
          <w:tcPr>
            <w:tcW w:w="3227" w:type="dxa"/>
            <w:vMerge/>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p>
        </w:tc>
        <w:tc>
          <w:tcPr>
            <w:tcW w:w="6379" w:type="dxa"/>
            <w:tcBorders>
              <w:bottom w:val="single" w:sz="4" w:space="0" w:color="auto"/>
            </w:tcBorders>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А.П. Платонов.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Рассказы и повести: «В прекрасном и яростном мире», «Котлован», «Возвращение»</w:t>
            </w:r>
          </w:p>
        </w:tc>
        <w:tc>
          <w:tcPr>
            <w:tcW w:w="5811" w:type="dxa"/>
            <w:vMerge/>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p>
        </w:tc>
      </w:tr>
      <w:tr w:rsidR="00973DF1" w:rsidRPr="00623139" w:rsidTr="00C31ED9">
        <w:trPr>
          <w:trHeight w:val="761"/>
        </w:trPr>
        <w:tc>
          <w:tcPr>
            <w:tcW w:w="3227" w:type="dxa"/>
            <w:vMerge/>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p>
        </w:tc>
        <w:tc>
          <w:tcPr>
            <w:tcW w:w="6379" w:type="dxa"/>
            <w:tcBorders>
              <w:bottom w:val="single" w:sz="4" w:space="0" w:color="auto"/>
            </w:tcBorders>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М.А. Шолохов</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Роман-эпопея «Тихий Дон» </w:t>
            </w: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tc>
        <w:tc>
          <w:tcPr>
            <w:tcW w:w="5811" w:type="dxa"/>
            <w:vMerge/>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p>
        </w:tc>
      </w:tr>
      <w:tr w:rsidR="00973DF1" w:rsidRPr="00623139" w:rsidTr="00C31ED9">
        <w:trPr>
          <w:trHeight w:val="1623"/>
        </w:trPr>
        <w:tc>
          <w:tcPr>
            <w:tcW w:w="3227" w:type="dxa"/>
            <w:vMerge/>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p>
        </w:tc>
        <w:tc>
          <w:tcPr>
            <w:tcW w:w="6379" w:type="dxa"/>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В.В. Набоков</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Рассказы «Облако, озеро, башня», «Весна в Фиальте»</w:t>
            </w: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tc>
        <w:tc>
          <w:tcPr>
            <w:tcW w:w="5811" w:type="dxa"/>
            <w:vMerge/>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p>
        </w:tc>
      </w:tr>
      <w:tr w:rsidR="00973DF1" w:rsidRPr="00623139" w:rsidTr="00C31ED9">
        <w:tc>
          <w:tcPr>
            <w:tcW w:w="3227" w:type="dxa"/>
            <w:vMerge w:val="restart"/>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lastRenderedPageBreak/>
              <w:t>А.И. Солженицын</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Рассказ «Один день Ивана Денисовича»</w:t>
            </w:r>
          </w:p>
        </w:tc>
        <w:tc>
          <w:tcPr>
            <w:tcW w:w="6379" w:type="dxa"/>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А.И. Солженицын</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Рассказ «Матренин двор»</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Книга «Архипелаг ГУЛаг» </w:t>
            </w:r>
          </w:p>
        </w:tc>
        <w:tc>
          <w:tcPr>
            <w:tcW w:w="5811" w:type="dxa"/>
            <w:vMerge/>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p>
        </w:tc>
      </w:tr>
      <w:tr w:rsidR="00973DF1" w:rsidRPr="00623139" w:rsidTr="00C31ED9">
        <w:tc>
          <w:tcPr>
            <w:tcW w:w="3227" w:type="dxa"/>
            <w:vMerge/>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p>
        </w:tc>
        <w:tc>
          <w:tcPr>
            <w:tcW w:w="6379" w:type="dxa"/>
            <w:tcBorders>
              <w:bottom w:val="single" w:sz="4" w:space="0" w:color="auto"/>
            </w:tcBorders>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В.Т. Шаламов</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 Рассказы: «На представку», «Серафим», «Красный крест», «Тифозный карантин», «Последний бой майора Пугачева»</w:t>
            </w: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tc>
        <w:tc>
          <w:tcPr>
            <w:tcW w:w="5811" w:type="dxa"/>
            <w:vMerge/>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p>
        </w:tc>
      </w:tr>
      <w:tr w:rsidR="00973DF1" w:rsidRPr="00623139" w:rsidTr="00C31ED9">
        <w:tc>
          <w:tcPr>
            <w:tcW w:w="3227" w:type="dxa"/>
            <w:vMerge/>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p>
        </w:tc>
        <w:tc>
          <w:tcPr>
            <w:tcW w:w="6379" w:type="dxa"/>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И.А. Бродский</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Стихотворения: «Конец прекрасной эпохи», «На смерть Жукова», «На столетие Анны Ахматовой», «Ни страны, ни погоста…», «Рождественский романс», «Я входил вместо дикого зверя в клетку…»</w:t>
            </w: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p>
        </w:tc>
        <w:tc>
          <w:tcPr>
            <w:tcW w:w="5811" w:type="dxa"/>
            <w:vMerge/>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p>
        </w:tc>
      </w:tr>
      <w:tr w:rsidR="00973DF1" w:rsidRPr="00623139" w:rsidTr="00C31ED9">
        <w:tc>
          <w:tcPr>
            <w:tcW w:w="3227" w:type="dxa"/>
            <w:vMerge/>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p>
        </w:tc>
        <w:tc>
          <w:tcPr>
            <w:tcW w:w="6379" w:type="dxa"/>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В.М. Шукшин</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Рассказы «Срезал», «Забуксовал», «Чудик»</w:t>
            </w:r>
          </w:p>
        </w:tc>
        <w:tc>
          <w:tcPr>
            <w:tcW w:w="5811" w:type="dxa"/>
            <w:vMerge/>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p>
        </w:tc>
      </w:tr>
      <w:tr w:rsidR="00973DF1" w:rsidRPr="00623139" w:rsidTr="00C31ED9">
        <w:tc>
          <w:tcPr>
            <w:tcW w:w="3227" w:type="dxa"/>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p>
        </w:tc>
        <w:tc>
          <w:tcPr>
            <w:tcW w:w="6379" w:type="dxa"/>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p>
        </w:tc>
        <w:tc>
          <w:tcPr>
            <w:tcW w:w="5811" w:type="dxa"/>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Современный литературный процесс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Б.Акунин</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«Азазель»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С. Алексиевич</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Книги «У войны не женское лицо», «Цинковые мальчики»</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Д.Л. Быков</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Стихотворения, рассказы, Лекции о русской литературе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Э.Веркин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lastRenderedPageBreak/>
              <w:t>Повесть «Облачный полк»</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Б.П. Екимов</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Повесть «Пиночет»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А.В. Иванов</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Романы: «Сердце Пармы», «Золото бунта»</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В.С. Маканин</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Рассказ «Кавказский пленный»</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В.О. Пелевин</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Рассказ «Затворник и Шестипалый», книга «Жизнь насекомых»</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М. Петросян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Роман «Дом, в котором…»</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Л.С. Петрушевская</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«Новые робинзоны», «Свой круг», «Гигиена»</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З. Прилепин</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Роман «Санькя»</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В.А. Пьецух</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«Шкаф»</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Д.И. Рубина</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Повести: «На солнечной стороне улицы», «Я и ты под персиковыми облаками»</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О.А. Славникова</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Рассказ «Сестры Черепановы»</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Роман «2017»</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Т.Н. Толстая</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Рассказы: «Поэт и муза», «Серафим», «На золотом крыльце сидели».</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Роман «Кысь»</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Л.Е. Улицкая</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Рассказы, повесть «Сонечка»</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Е.С. Чижова</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Роман «Крошки Цахес»</w:t>
            </w:r>
          </w:p>
        </w:tc>
      </w:tr>
      <w:tr w:rsidR="00973DF1" w:rsidRPr="00623139" w:rsidTr="00C31ED9">
        <w:tc>
          <w:tcPr>
            <w:tcW w:w="3227" w:type="dxa"/>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p>
        </w:tc>
        <w:tc>
          <w:tcPr>
            <w:tcW w:w="6379" w:type="dxa"/>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p>
        </w:tc>
        <w:tc>
          <w:tcPr>
            <w:tcW w:w="5811" w:type="dxa"/>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Мировая литература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Г. Аполлинер</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Стихотворения</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О. Бальзак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Романы «Гобсек», «Шагреневая кожа»</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Г. Белль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Роман «Глазами клоуна»</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Ш. Бодлер</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Стихотворения</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Р. Брэдбери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Роман «451 градус по Фаренгейту»</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П. Верлен</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lastRenderedPageBreak/>
              <w:t>Стихотворения</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Э. Верхарн</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Стихотворения</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У. Голдинг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Роман «Повелитель мух»</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Ч. Диккенс</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«Лавка древностей», «Рождественская история»</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Г. Ибсен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Пьеса «Нора»</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А. Камю</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Повесть «Посторонний»</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Ф. Кафка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Рассказ «Превращение»</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Х. Ли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Роман «Убить пересмешника»</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Г.Г. Маркес</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Роман «Сто лет одиночества»</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М. Метерлинк</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Пьеса «Слепые»</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Г. де Мопассан</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«Милый друг»</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У.С. Моэм</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Роман «Театр»</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Д. Оруэлл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Роман «1984»</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Э.М. Ремарк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Романы «На западном фронте без перемен», «Три товарища»</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А. Рембо</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Стихотворения</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P.M. Рильке</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Стихотворения</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Д. Селлинджер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Роман «Над пропастью во ржи»</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У. Старк</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Повести: «Чудаки и зануды», «Пусть танцуют белые медведи»</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Ф. Стендаль</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Роман «Пармская обитель»</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Г. Уэллс</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Роман «Машина времени»</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Г. Флобер</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Роман «Мадам Бовари»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О. Хаксли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Роман  «О дивный новый мир»,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lastRenderedPageBreak/>
              <w:t xml:space="preserve">Э. Хемингуэй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Повесть  «Старик и море», роман «Прощай, оружие»</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А. Франк</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Книга «Дневник Анны Франк»</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Б. Шоу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Пьеса «Пигмалион»</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У. Эко</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Роман «Имя Розы»</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Т.С. Элиот</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Стихотворения </w:t>
            </w:r>
          </w:p>
        </w:tc>
      </w:tr>
      <w:tr w:rsidR="00973DF1" w:rsidRPr="00623139" w:rsidTr="00C31ED9">
        <w:tc>
          <w:tcPr>
            <w:tcW w:w="3227" w:type="dxa"/>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p>
        </w:tc>
        <w:tc>
          <w:tcPr>
            <w:tcW w:w="6379" w:type="dxa"/>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p>
        </w:tc>
        <w:tc>
          <w:tcPr>
            <w:tcW w:w="5811" w:type="dxa"/>
            <w:shd w:val="clear" w:color="auto" w:fill="auto"/>
          </w:tcPr>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Родная (региональная) литература</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Данный раздел списка определяется школой в соответствии с ее региональной принадлежностью </w:t>
            </w:r>
          </w:p>
          <w:p w:rsidR="00973DF1" w:rsidRPr="00623139" w:rsidRDefault="00973DF1" w:rsidP="0064728F">
            <w:pPr>
              <w:spacing w:after="0" w:line="240" w:lineRule="auto"/>
              <w:jc w:val="both"/>
              <w:rPr>
                <w:rFonts w:ascii="Times New Roman" w:hAnsi="Times New Roman" w:cs="Times New Roman"/>
                <w:sz w:val="20"/>
                <w:szCs w:val="20"/>
              </w:rPr>
            </w:pP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Литература народов России</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 xml:space="preserve">Г. Айги, Р. Гамзатов, М. Джалиль, М. Карим, Д.  Кугультинов, К. Кулиев, Ю. Рытхэу, Г. Тукай, К. Хетагуров, Ю. Шесталов </w:t>
            </w:r>
          </w:p>
          <w:p w:rsidR="00973DF1" w:rsidRPr="00623139" w:rsidRDefault="00973DF1" w:rsidP="0064728F">
            <w:pPr>
              <w:spacing w:after="0" w:line="240" w:lineRule="auto"/>
              <w:jc w:val="both"/>
              <w:rPr>
                <w:rFonts w:ascii="Times New Roman" w:hAnsi="Times New Roman" w:cs="Times New Roman"/>
                <w:sz w:val="20"/>
                <w:szCs w:val="20"/>
              </w:rPr>
            </w:pPr>
            <w:r w:rsidRPr="00623139">
              <w:rPr>
                <w:rFonts w:ascii="Times New Roman" w:hAnsi="Times New Roman" w:cs="Times New Roman"/>
                <w:sz w:val="20"/>
                <w:szCs w:val="20"/>
              </w:rPr>
              <w:t>(предлагаемый список произведений является примерным и может варьироваться в разных субъектах Российской Федерации)</w:t>
            </w:r>
          </w:p>
        </w:tc>
      </w:tr>
    </w:tbl>
    <w:p w:rsidR="00973DF1" w:rsidRPr="00623139" w:rsidRDefault="00973DF1" w:rsidP="00973DF1">
      <w:pPr>
        <w:spacing w:after="0" w:line="240" w:lineRule="auto"/>
        <w:jc w:val="center"/>
        <w:rPr>
          <w:rFonts w:ascii="Times New Roman" w:hAnsi="Times New Roman" w:cs="Times New Roman"/>
          <w:b/>
          <w:sz w:val="20"/>
          <w:szCs w:val="20"/>
        </w:rPr>
      </w:pPr>
    </w:p>
    <w:p w:rsidR="00CE225A" w:rsidRPr="003B1240" w:rsidRDefault="00CE225A" w:rsidP="00D00FAE">
      <w:pPr>
        <w:spacing w:line="240" w:lineRule="auto"/>
        <w:jc w:val="center"/>
        <w:rPr>
          <w:rFonts w:ascii="Times New Roman" w:hAnsi="Times New Roman"/>
          <w:b/>
          <w:i/>
          <w:snapToGrid w:val="0"/>
          <w:sz w:val="20"/>
          <w:szCs w:val="20"/>
        </w:rPr>
      </w:pPr>
    </w:p>
    <w:p w:rsidR="0077182C" w:rsidRDefault="0077182C" w:rsidP="00C31ED9">
      <w:pPr>
        <w:spacing w:line="240" w:lineRule="auto"/>
        <w:jc w:val="center"/>
        <w:rPr>
          <w:rFonts w:ascii="Times New Roman" w:hAnsi="Times New Roman"/>
          <w:b/>
          <w:snapToGrid w:val="0"/>
          <w:sz w:val="20"/>
          <w:szCs w:val="20"/>
        </w:rPr>
      </w:pPr>
    </w:p>
    <w:p w:rsidR="0077182C" w:rsidRDefault="0077182C" w:rsidP="00C31ED9">
      <w:pPr>
        <w:spacing w:line="240" w:lineRule="auto"/>
        <w:jc w:val="center"/>
        <w:rPr>
          <w:rFonts w:ascii="Times New Roman" w:hAnsi="Times New Roman"/>
          <w:b/>
          <w:snapToGrid w:val="0"/>
          <w:sz w:val="20"/>
          <w:szCs w:val="20"/>
        </w:rPr>
      </w:pPr>
    </w:p>
    <w:p w:rsidR="0077182C" w:rsidRDefault="0077182C" w:rsidP="00C31ED9">
      <w:pPr>
        <w:spacing w:line="240" w:lineRule="auto"/>
        <w:jc w:val="center"/>
        <w:rPr>
          <w:rFonts w:ascii="Times New Roman" w:hAnsi="Times New Roman"/>
          <w:b/>
          <w:snapToGrid w:val="0"/>
          <w:sz w:val="20"/>
          <w:szCs w:val="20"/>
        </w:rPr>
      </w:pPr>
    </w:p>
    <w:p w:rsidR="0077182C" w:rsidRDefault="0077182C" w:rsidP="00C31ED9">
      <w:pPr>
        <w:spacing w:line="240" w:lineRule="auto"/>
        <w:jc w:val="center"/>
        <w:rPr>
          <w:rFonts w:ascii="Times New Roman" w:hAnsi="Times New Roman"/>
          <w:b/>
          <w:snapToGrid w:val="0"/>
          <w:sz w:val="20"/>
          <w:szCs w:val="20"/>
        </w:rPr>
      </w:pPr>
    </w:p>
    <w:p w:rsidR="0077182C" w:rsidRDefault="0077182C" w:rsidP="00C31ED9">
      <w:pPr>
        <w:spacing w:line="240" w:lineRule="auto"/>
        <w:jc w:val="center"/>
        <w:rPr>
          <w:rFonts w:ascii="Times New Roman" w:hAnsi="Times New Roman"/>
          <w:b/>
          <w:snapToGrid w:val="0"/>
          <w:sz w:val="20"/>
          <w:szCs w:val="20"/>
        </w:rPr>
      </w:pPr>
    </w:p>
    <w:p w:rsidR="0077182C" w:rsidRDefault="0077182C" w:rsidP="00C31ED9">
      <w:pPr>
        <w:spacing w:line="240" w:lineRule="auto"/>
        <w:jc w:val="center"/>
        <w:rPr>
          <w:rFonts w:ascii="Times New Roman" w:hAnsi="Times New Roman"/>
          <w:b/>
          <w:snapToGrid w:val="0"/>
          <w:sz w:val="20"/>
          <w:szCs w:val="20"/>
        </w:rPr>
      </w:pPr>
    </w:p>
    <w:p w:rsidR="0077182C" w:rsidRDefault="0077182C" w:rsidP="00C31ED9">
      <w:pPr>
        <w:spacing w:line="240" w:lineRule="auto"/>
        <w:jc w:val="center"/>
        <w:rPr>
          <w:rFonts w:ascii="Times New Roman" w:hAnsi="Times New Roman"/>
          <w:b/>
          <w:snapToGrid w:val="0"/>
          <w:sz w:val="20"/>
          <w:szCs w:val="20"/>
        </w:rPr>
      </w:pPr>
    </w:p>
    <w:p w:rsidR="0077182C" w:rsidRDefault="0077182C" w:rsidP="00C31ED9">
      <w:pPr>
        <w:spacing w:line="240" w:lineRule="auto"/>
        <w:jc w:val="center"/>
        <w:rPr>
          <w:rFonts w:ascii="Times New Roman" w:hAnsi="Times New Roman"/>
          <w:b/>
          <w:snapToGrid w:val="0"/>
          <w:sz w:val="20"/>
          <w:szCs w:val="20"/>
        </w:rPr>
      </w:pPr>
    </w:p>
    <w:p w:rsidR="0077182C" w:rsidRDefault="0077182C" w:rsidP="00C31ED9">
      <w:pPr>
        <w:spacing w:line="240" w:lineRule="auto"/>
        <w:jc w:val="center"/>
        <w:rPr>
          <w:rFonts w:ascii="Times New Roman" w:hAnsi="Times New Roman"/>
          <w:b/>
          <w:snapToGrid w:val="0"/>
          <w:sz w:val="20"/>
          <w:szCs w:val="20"/>
        </w:rPr>
      </w:pPr>
    </w:p>
    <w:p w:rsidR="0077182C" w:rsidRDefault="0077182C" w:rsidP="00C31ED9">
      <w:pPr>
        <w:spacing w:line="240" w:lineRule="auto"/>
        <w:jc w:val="center"/>
        <w:rPr>
          <w:rFonts w:ascii="Times New Roman" w:hAnsi="Times New Roman"/>
          <w:b/>
          <w:snapToGrid w:val="0"/>
          <w:sz w:val="20"/>
          <w:szCs w:val="20"/>
        </w:rPr>
      </w:pPr>
    </w:p>
    <w:p w:rsidR="0077182C" w:rsidRDefault="0077182C" w:rsidP="00C31ED9">
      <w:pPr>
        <w:spacing w:line="240" w:lineRule="auto"/>
        <w:jc w:val="center"/>
        <w:rPr>
          <w:rFonts w:ascii="Times New Roman" w:hAnsi="Times New Roman"/>
          <w:b/>
          <w:snapToGrid w:val="0"/>
          <w:sz w:val="20"/>
          <w:szCs w:val="20"/>
        </w:rPr>
      </w:pPr>
    </w:p>
    <w:p w:rsidR="0077182C" w:rsidRDefault="0077182C" w:rsidP="00C31ED9">
      <w:pPr>
        <w:spacing w:line="240" w:lineRule="auto"/>
        <w:jc w:val="center"/>
        <w:rPr>
          <w:rFonts w:ascii="Times New Roman" w:hAnsi="Times New Roman"/>
          <w:b/>
          <w:snapToGrid w:val="0"/>
          <w:sz w:val="20"/>
          <w:szCs w:val="20"/>
        </w:rPr>
      </w:pPr>
    </w:p>
    <w:p w:rsidR="00BC60B4" w:rsidRPr="00E84879" w:rsidRDefault="00BC60B4" w:rsidP="00C31ED9">
      <w:pPr>
        <w:spacing w:line="240" w:lineRule="auto"/>
        <w:jc w:val="center"/>
        <w:rPr>
          <w:rFonts w:ascii="Times New Roman" w:hAnsi="Times New Roman"/>
          <w:b/>
          <w:snapToGrid w:val="0"/>
          <w:sz w:val="20"/>
          <w:szCs w:val="20"/>
        </w:rPr>
      </w:pPr>
      <w:r w:rsidRPr="00E84879">
        <w:rPr>
          <w:rFonts w:ascii="Times New Roman" w:hAnsi="Times New Roman"/>
          <w:b/>
          <w:snapToGrid w:val="0"/>
          <w:sz w:val="20"/>
          <w:szCs w:val="20"/>
        </w:rPr>
        <w:t>Т</w:t>
      </w:r>
      <w:r w:rsidR="00D00FAE" w:rsidRPr="00E84879">
        <w:rPr>
          <w:rFonts w:ascii="Times New Roman" w:hAnsi="Times New Roman"/>
          <w:b/>
          <w:snapToGrid w:val="0"/>
          <w:sz w:val="20"/>
          <w:szCs w:val="20"/>
        </w:rPr>
        <w:t>ематическое планирование</w:t>
      </w:r>
      <w:r w:rsidRPr="00E84879">
        <w:rPr>
          <w:rFonts w:ascii="Times New Roman" w:hAnsi="Times New Roman"/>
          <w:b/>
          <w:snapToGrid w:val="0"/>
          <w:sz w:val="20"/>
          <w:szCs w:val="20"/>
        </w:rPr>
        <w:t xml:space="preserve"> уроков литературы</w:t>
      </w:r>
    </w:p>
    <w:tbl>
      <w:tblPr>
        <w:tblStyle w:val="a5"/>
        <w:tblpPr w:leftFromText="180" w:rightFromText="180" w:vertAnchor="text" w:tblpX="-34" w:tblpY="1"/>
        <w:tblOverlap w:val="never"/>
        <w:tblW w:w="15701" w:type="dxa"/>
        <w:tblLayout w:type="fixed"/>
        <w:tblLook w:val="04A0" w:firstRow="1" w:lastRow="0" w:firstColumn="1" w:lastColumn="0" w:noHBand="0" w:noVBand="1"/>
      </w:tblPr>
      <w:tblGrid>
        <w:gridCol w:w="534"/>
        <w:gridCol w:w="4003"/>
        <w:gridCol w:w="4076"/>
        <w:gridCol w:w="2552"/>
        <w:gridCol w:w="2410"/>
        <w:gridCol w:w="1134"/>
        <w:gridCol w:w="992"/>
      </w:tblGrid>
      <w:tr w:rsidR="000A2E10" w:rsidRPr="00E84879" w:rsidTr="00E84879">
        <w:trPr>
          <w:trHeight w:val="390"/>
        </w:trPr>
        <w:tc>
          <w:tcPr>
            <w:tcW w:w="534" w:type="dxa"/>
            <w:vMerge w:val="restart"/>
          </w:tcPr>
          <w:p w:rsidR="000A2E10" w:rsidRPr="00E84879" w:rsidRDefault="000A2E10" w:rsidP="003B784B">
            <w:pPr>
              <w:jc w:val="center"/>
              <w:rPr>
                <w:rFonts w:ascii="Times New Roman" w:eastAsia="Calibri" w:hAnsi="Times New Roman" w:cs="Times New Roman"/>
                <w:b/>
                <w:sz w:val="20"/>
                <w:szCs w:val="20"/>
              </w:rPr>
            </w:pPr>
            <w:r w:rsidRPr="00E84879">
              <w:rPr>
                <w:rFonts w:ascii="Times New Roman" w:hAnsi="Times New Roman"/>
                <w:b/>
                <w:snapToGrid w:val="0"/>
                <w:sz w:val="20"/>
                <w:szCs w:val="20"/>
              </w:rPr>
              <w:t>.</w:t>
            </w:r>
            <w:r w:rsidRPr="00E84879">
              <w:rPr>
                <w:rFonts w:ascii="Times New Roman" w:eastAsia="Calibri" w:hAnsi="Times New Roman" w:cs="Times New Roman"/>
                <w:b/>
                <w:sz w:val="20"/>
                <w:szCs w:val="20"/>
              </w:rPr>
              <w:t xml:space="preserve">№ </w:t>
            </w:r>
            <w:r w:rsidR="00230111" w:rsidRPr="00E84879">
              <w:rPr>
                <w:rFonts w:ascii="Times New Roman" w:eastAsia="Calibri" w:hAnsi="Times New Roman" w:cs="Times New Roman"/>
                <w:b/>
                <w:sz w:val="20"/>
                <w:szCs w:val="20"/>
              </w:rPr>
              <w:t>урока</w:t>
            </w:r>
          </w:p>
        </w:tc>
        <w:tc>
          <w:tcPr>
            <w:tcW w:w="4003" w:type="dxa"/>
            <w:vMerge w:val="restart"/>
          </w:tcPr>
          <w:p w:rsidR="000A2E10" w:rsidRPr="00E84879" w:rsidRDefault="000A2E10" w:rsidP="003B784B">
            <w:pPr>
              <w:jc w:val="center"/>
              <w:rPr>
                <w:rFonts w:ascii="Times New Roman" w:eastAsia="Calibri" w:hAnsi="Times New Roman" w:cs="Times New Roman"/>
                <w:b/>
                <w:sz w:val="20"/>
                <w:szCs w:val="20"/>
              </w:rPr>
            </w:pPr>
            <w:r w:rsidRPr="00E84879">
              <w:rPr>
                <w:rFonts w:ascii="Times New Roman" w:hAnsi="Times New Roman" w:cs="Times New Roman"/>
                <w:b/>
                <w:sz w:val="20"/>
                <w:szCs w:val="20"/>
              </w:rPr>
              <w:t>Раздел, тема урока</w:t>
            </w:r>
          </w:p>
        </w:tc>
        <w:tc>
          <w:tcPr>
            <w:tcW w:w="4076" w:type="dxa"/>
            <w:vMerge w:val="restart"/>
          </w:tcPr>
          <w:p w:rsidR="000A2E10" w:rsidRPr="00E84879" w:rsidRDefault="000A2E10" w:rsidP="003B784B">
            <w:pPr>
              <w:jc w:val="center"/>
              <w:rPr>
                <w:rFonts w:ascii="Times New Roman" w:eastAsia="Calibri" w:hAnsi="Times New Roman" w:cs="Times New Roman"/>
                <w:b/>
                <w:sz w:val="20"/>
                <w:szCs w:val="20"/>
              </w:rPr>
            </w:pPr>
            <w:r w:rsidRPr="00E84879">
              <w:rPr>
                <w:rFonts w:ascii="Times New Roman" w:eastAsia="Calibri" w:hAnsi="Times New Roman" w:cs="Times New Roman"/>
                <w:b/>
                <w:sz w:val="20"/>
                <w:szCs w:val="20"/>
              </w:rPr>
              <w:t>Элемент содержания</w:t>
            </w:r>
          </w:p>
        </w:tc>
        <w:tc>
          <w:tcPr>
            <w:tcW w:w="2552" w:type="dxa"/>
            <w:vMerge w:val="restart"/>
          </w:tcPr>
          <w:p w:rsidR="000A2E10" w:rsidRPr="00E84879" w:rsidRDefault="000A2E10" w:rsidP="003B784B">
            <w:pPr>
              <w:jc w:val="center"/>
              <w:rPr>
                <w:rFonts w:ascii="Times New Roman" w:eastAsia="Calibri" w:hAnsi="Times New Roman" w:cs="Times New Roman"/>
                <w:b/>
                <w:sz w:val="20"/>
                <w:szCs w:val="20"/>
              </w:rPr>
            </w:pPr>
            <w:r w:rsidRPr="00E84879">
              <w:rPr>
                <w:rFonts w:ascii="Times New Roman" w:eastAsia="Calibri" w:hAnsi="Times New Roman" w:cs="Times New Roman"/>
                <w:b/>
                <w:sz w:val="20"/>
                <w:szCs w:val="20"/>
              </w:rPr>
              <w:t>Планируемые результаты</w:t>
            </w:r>
          </w:p>
        </w:tc>
        <w:tc>
          <w:tcPr>
            <w:tcW w:w="2410" w:type="dxa"/>
            <w:vMerge w:val="restart"/>
          </w:tcPr>
          <w:p w:rsidR="000A2E10" w:rsidRPr="00E84879" w:rsidRDefault="000A2E10" w:rsidP="003B784B">
            <w:pPr>
              <w:jc w:val="center"/>
              <w:rPr>
                <w:rFonts w:ascii="Times New Roman" w:eastAsia="Calibri" w:hAnsi="Times New Roman" w:cs="Times New Roman"/>
                <w:b/>
                <w:sz w:val="20"/>
                <w:szCs w:val="20"/>
              </w:rPr>
            </w:pPr>
            <w:r w:rsidRPr="00E84879">
              <w:rPr>
                <w:rFonts w:ascii="Times New Roman" w:eastAsia="Calibri" w:hAnsi="Times New Roman" w:cs="Times New Roman"/>
                <w:b/>
                <w:sz w:val="20"/>
                <w:szCs w:val="20"/>
              </w:rPr>
              <w:t xml:space="preserve">Контрольно-оценочная деятельность </w:t>
            </w:r>
          </w:p>
          <w:p w:rsidR="000A2E10" w:rsidRPr="00E84879" w:rsidRDefault="000A2E10" w:rsidP="003B784B">
            <w:pPr>
              <w:jc w:val="center"/>
              <w:rPr>
                <w:rFonts w:ascii="Times New Roman" w:eastAsia="Calibri" w:hAnsi="Times New Roman" w:cs="Times New Roman"/>
                <w:b/>
                <w:sz w:val="20"/>
                <w:szCs w:val="20"/>
              </w:rPr>
            </w:pPr>
            <w:r w:rsidRPr="00E84879">
              <w:rPr>
                <w:rFonts w:ascii="Times New Roman" w:eastAsia="Calibri" w:hAnsi="Times New Roman" w:cs="Times New Roman"/>
                <w:b/>
                <w:sz w:val="20"/>
                <w:szCs w:val="20"/>
              </w:rPr>
              <w:t>(вид и форма)</w:t>
            </w:r>
          </w:p>
        </w:tc>
        <w:tc>
          <w:tcPr>
            <w:tcW w:w="1134" w:type="dxa"/>
          </w:tcPr>
          <w:p w:rsidR="000A2E10" w:rsidRPr="00E84879" w:rsidRDefault="000A2E10" w:rsidP="003B784B">
            <w:pPr>
              <w:jc w:val="center"/>
              <w:rPr>
                <w:rFonts w:ascii="Times New Roman" w:eastAsia="Calibri" w:hAnsi="Times New Roman" w:cs="Times New Roman"/>
                <w:b/>
                <w:sz w:val="20"/>
                <w:szCs w:val="20"/>
              </w:rPr>
            </w:pPr>
            <w:r w:rsidRPr="00E84879">
              <w:rPr>
                <w:rFonts w:ascii="Times New Roman" w:eastAsia="Calibri" w:hAnsi="Times New Roman" w:cs="Times New Roman"/>
                <w:b/>
                <w:sz w:val="20"/>
                <w:szCs w:val="20"/>
              </w:rPr>
              <w:t>Дата</w:t>
            </w:r>
          </w:p>
        </w:tc>
        <w:tc>
          <w:tcPr>
            <w:tcW w:w="992" w:type="dxa"/>
          </w:tcPr>
          <w:p w:rsidR="000A2E10" w:rsidRPr="00E84879" w:rsidRDefault="00BC60B4" w:rsidP="003B784B">
            <w:pPr>
              <w:jc w:val="center"/>
              <w:rPr>
                <w:rFonts w:ascii="Times New Roman" w:eastAsia="Calibri" w:hAnsi="Times New Roman" w:cs="Times New Roman"/>
                <w:b/>
                <w:sz w:val="20"/>
                <w:szCs w:val="20"/>
              </w:rPr>
            </w:pPr>
            <w:r w:rsidRPr="00E84879">
              <w:rPr>
                <w:rFonts w:ascii="Times New Roman" w:eastAsia="Calibri" w:hAnsi="Times New Roman" w:cs="Times New Roman"/>
                <w:b/>
                <w:sz w:val="20"/>
                <w:szCs w:val="20"/>
              </w:rPr>
              <w:t>Дата</w:t>
            </w:r>
          </w:p>
        </w:tc>
      </w:tr>
      <w:tr w:rsidR="000A2E10" w:rsidRPr="00E84879" w:rsidTr="00E84879">
        <w:trPr>
          <w:trHeight w:val="705"/>
        </w:trPr>
        <w:tc>
          <w:tcPr>
            <w:tcW w:w="534" w:type="dxa"/>
            <w:vMerge/>
          </w:tcPr>
          <w:p w:rsidR="000A2E10" w:rsidRPr="00E84879" w:rsidRDefault="000A2E10" w:rsidP="003B784B">
            <w:pPr>
              <w:jc w:val="center"/>
              <w:rPr>
                <w:rFonts w:ascii="Times New Roman" w:hAnsi="Times New Roman"/>
                <w:b/>
                <w:snapToGrid w:val="0"/>
                <w:sz w:val="20"/>
                <w:szCs w:val="20"/>
              </w:rPr>
            </w:pPr>
          </w:p>
        </w:tc>
        <w:tc>
          <w:tcPr>
            <w:tcW w:w="4003" w:type="dxa"/>
            <w:vMerge/>
          </w:tcPr>
          <w:p w:rsidR="000A2E10" w:rsidRPr="00E84879" w:rsidRDefault="000A2E10" w:rsidP="003B784B">
            <w:pPr>
              <w:jc w:val="center"/>
              <w:rPr>
                <w:rFonts w:ascii="Times New Roman" w:eastAsia="Calibri" w:hAnsi="Times New Roman" w:cs="Times New Roman"/>
                <w:b/>
                <w:sz w:val="20"/>
                <w:szCs w:val="20"/>
              </w:rPr>
            </w:pPr>
          </w:p>
        </w:tc>
        <w:tc>
          <w:tcPr>
            <w:tcW w:w="4076" w:type="dxa"/>
            <w:vMerge/>
          </w:tcPr>
          <w:p w:rsidR="000A2E10" w:rsidRPr="00E84879" w:rsidRDefault="000A2E10" w:rsidP="003B784B">
            <w:pPr>
              <w:jc w:val="center"/>
              <w:rPr>
                <w:rFonts w:ascii="Times New Roman" w:eastAsia="Calibri" w:hAnsi="Times New Roman" w:cs="Times New Roman"/>
                <w:b/>
                <w:sz w:val="20"/>
                <w:szCs w:val="20"/>
              </w:rPr>
            </w:pPr>
          </w:p>
        </w:tc>
        <w:tc>
          <w:tcPr>
            <w:tcW w:w="2552" w:type="dxa"/>
            <w:vMerge/>
          </w:tcPr>
          <w:p w:rsidR="000A2E10" w:rsidRPr="00E84879" w:rsidRDefault="000A2E10" w:rsidP="003B784B">
            <w:pPr>
              <w:jc w:val="center"/>
              <w:rPr>
                <w:rFonts w:ascii="Times New Roman" w:eastAsia="Calibri" w:hAnsi="Times New Roman" w:cs="Times New Roman"/>
                <w:b/>
                <w:sz w:val="20"/>
                <w:szCs w:val="20"/>
              </w:rPr>
            </w:pPr>
          </w:p>
        </w:tc>
        <w:tc>
          <w:tcPr>
            <w:tcW w:w="2410" w:type="dxa"/>
            <w:vMerge/>
          </w:tcPr>
          <w:p w:rsidR="000A2E10" w:rsidRPr="00E84879" w:rsidRDefault="000A2E10" w:rsidP="003B784B">
            <w:pPr>
              <w:jc w:val="center"/>
              <w:rPr>
                <w:rFonts w:ascii="Times New Roman" w:eastAsia="Calibri" w:hAnsi="Times New Roman" w:cs="Times New Roman"/>
                <w:b/>
                <w:sz w:val="20"/>
                <w:szCs w:val="20"/>
              </w:rPr>
            </w:pPr>
          </w:p>
        </w:tc>
        <w:tc>
          <w:tcPr>
            <w:tcW w:w="1134" w:type="dxa"/>
          </w:tcPr>
          <w:p w:rsidR="000A2E10" w:rsidRPr="00E84879" w:rsidRDefault="00E84879" w:rsidP="003B784B">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по плану</w:t>
            </w:r>
          </w:p>
        </w:tc>
        <w:tc>
          <w:tcPr>
            <w:tcW w:w="992" w:type="dxa"/>
          </w:tcPr>
          <w:p w:rsidR="000A2E10" w:rsidRPr="00E84879" w:rsidRDefault="00E84879" w:rsidP="003B784B">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по факту</w:t>
            </w:r>
          </w:p>
        </w:tc>
      </w:tr>
      <w:tr w:rsidR="00FE4F09" w:rsidRPr="000B2636" w:rsidTr="00E84879">
        <w:tc>
          <w:tcPr>
            <w:tcW w:w="534" w:type="dxa"/>
          </w:tcPr>
          <w:p w:rsidR="00FE4F09" w:rsidRPr="000B2636" w:rsidRDefault="00FE4F09" w:rsidP="003B784B">
            <w:pPr>
              <w:jc w:val="center"/>
              <w:rPr>
                <w:rFonts w:ascii="Times New Roman" w:eastAsia="Calibri" w:hAnsi="Times New Roman" w:cs="Times New Roman"/>
                <w:sz w:val="20"/>
                <w:szCs w:val="20"/>
              </w:rPr>
            </w:pPr>
            <w:r w:rsidRPr="000B2636">
              <w:rPr>
                <w:rFonts w:ascii="Times New Roman" w:eastAsia="Calibri" w:hAnsi="Times New Roman" w:cs="Times New Roman"/>
                <w:sz w:val="20"/>
                <w:szCs w:val="20"/>
              </w:rPr>
              <w:t>1</w:t>
            </w:r>
          </w:p>
        </w:tc>
        <w:tc>
          <w:tcPr>
            <w:tcW w:w="4003" w:type="dxa"/>
          </w:tcPr>
          <w:p w:rsidR="00FE4F09" w:rsidRPr="00BC60B4" w:rsidRDefault="00FE4F09" w:rsidP="003B784B">
            <w:pPr>
              <w:rPr>
                <w:rFonts w:ascii="Times New Roman" w:hAnsi="Times New Roman" w:cs="Times New Roman"/>
                <w:sz w:val="20"/>
                <w:szCs w:val="20"/>
              </w:rPr>
            </w:pPr>
            <w:r w:rsidRPr="00BC60B4">
              <w:rPr>
                <w:rFonts w:ascii="Times New Roman" w:hAnsi="Times New Roman" w:cs="Times New Roman"/>
                <w:sz w:val="20"/>
                <w:szCs w:val="20"/>
              </w:rPr>
              <w:t xml:space="preserve">Введение. Судьба России в </w:t>
            </w:r>
            <w:r w:rsidRPr="00BC60B4">
              <w:rPr>
                <w:rFonts w:ascii="Times New Roman" w:hAnsi="Times New Roman" w:cs="Times New Roman"/>
                <w:sz w:val="20"/>
                <w:szCs w:val="20"/>
                <w:lang w:val="en-US"/>
              </w:rPr>
              <w:t>XX</w:t>
            </w:r>
            <w:r w:rsidRPr="00BC60B4">
              <w:rPr>
                <w:rFonts w:ascii="Times New Roman" w:hAnsi="Times New Roman" w:cs="Times New Roman"/>
                <w:sz w:val="20"/>
                <w:szCs w:val="20"/>
              </w:rPr>
              <w:t xml:space="preserve"> веке. Основные направления, темы и проблемы русской литературы </w:t>
            </w:r>
            <w:r w:rsidRPr="00BC60B4">
              <w:rPr>
                <w:rFonts w:ascii="Times New Roman" w:hAnsi="Times New Roman" w:cs="Times New Roman"/>
                <w:sz w:val="20"/>
                <w:szCs w:val="20"/>
                <w:lang w:val="en-US"/>
              </w:rPr>
              <w:t>XX</w:t>
            </w:r>
            <w:r w:rsidRPr="00BC60B4">
              <w:rPr>
                <w:rFonts w:ascii="Times New Roman" w:hAnsi="Times New Roman" w:cs="Times New Roman"/>
                <w:sz w:val="20"/>
                <w:szCs w:val="20"/>
              </w:rPr>
              <w:t xml:space="preserve"> века. Характеристика литературного процесса начала </w:t>
            </w:r>
            <w:r w:rsidRPr="00BC60B4">
              <w:rPr>
                <w:rFonts w:ascii="Times New Roman" w:hAnsi="Times New Roman" w:cs="Times New Roman"/>
                <w:sz w:val="20"/>
                <w:szCs w:val="20"/>
                <w:lang w:val="en-US"/>
              </w:rPr>
              <w:t>XX</w:t>
            </w:r>
            <w:r w:rsidRPr="00BC60B4">
              <w:rPr>
                <w:rFonts w:ascii="Times New Roman" w:hAnsi="Times New Roman" w:cs="Times New Roman"/>
                <w:sz w:val="20"/>
                <w:szCs w:val="20"/>
              </w:rPr>
              <w:t xml:space="preserve"> века. Многообразие литературных направлений, стилей, школ, групп. Направления философской мысли начала столетия.</w:t>
            </w:r>
          </w:p>
        </w:tc>
        <w:tc>
          <w:tcPr>
            <w:tcW w:w="4076" w:type="dxa"/>
          </w:tcPr>
          <w:p w:rsidR="00A14754" w:rsidRPr="00CE0B0E" w:rsidRDefault="00FE4F09" w:rsidP="003B784B">
            <w:pPr>
              <w:spacing w:after="136"/>
              <w:rPr>
                <w:rFonts w:ascii="Times New Roman" w:eastAsia="Times New Roman" w:hAnsi="Times New Roman" w:cs="Times New Roman"/>
                <w:color w:val="000000"/>
                <w:sz w:val="19"/>
                <w:szCs w:val="19"/>
              </w:rPr>
            </w:pPr>
            <w:r w:rsidRPr="00CE0B0E">
              <w:rPr>
                <w:rFonts w:ascii="Times New Roman" w:eastAsia="Times New Roman" w:hAnsi="Times New Roman" w:cs="Times New Roman"/>
                <w:bCs/>
                <w:color w:val="000000"/>
                <w:sz w:val="19"/>
                <w:szCs w:val="19"/>
              </w:rPr>
              <w:t>Сообщения учителя и учащихся, запись тезисов лекции учителя, беседа по вопросам учителя, анализ произведений.</w:t>
            </w:r>
          </w:p>
        </w:tc>
        <w:tc>
          <w:tcPr>
            <w:tcW w:w="2552" w:type="dxa"/>
          </w:tcPr>
          <w:p w:rsidR="00FE4F09" w:rsidRPr="000B2636" w:rsidRDefault="00FE4F09" w:rsidP="003B784B">
            <w:pPr>
              <w:jc w:val="both"/>
              <w:rPr>
                <w:rFonts w:ascii="Times New Roman" w:eastAsia="Calibri" w:hAnsi="Times New Roman" w:cs="Times New Roman"/>
                <w:sz w:val="20"/>
                <w:szCs w:val="20"/>
              </w:rPr>
            </w:pPr>
            <w:r w:rsidRPr="000B2636">
              <w:rPr>
                <w:rFonts w:ascii="Times New Roman" w:eastAsia="Calibri" w:hAnsi="Times New Roman" w:cs="Times New Roman"/>
                <w:sz w:val="20"/>
                <w:szCs w:val="20"/>
              </w:rPr>
              <w:t>Л1-3; М1-3; П1-4.</w:t>
            </w:r>
          </w:p>
        </w:tc>
        <w:tc>
          <w:tcPr>
            <w:tcW w:w="2410" w:type="dxa"/>
          </w:tcPr>
          <w:p w:rsidR="00FE4F09" w:rsidRPr="000B2636" w:rsidRDefault="00FE4F09" w:rsidP="003B784B">
            <w:pPr>
              <w:jc w:val="both"/>
              <w:rPr>
                <w:rFonts w:ascii="Times New Roman" w:eastAsia="Calibri" w:hAnsi="Times New Roman" w:cs="Times New Roman"/>
                <w:sz w:val="20"/>
                <w:szCs w:val="20"/>
              </w:rPr>
            </w:pPr>
            <w:r w:rsidRPr="000B2636">
              <w:rPr>
                <w:rFonts w:ascii="Times New Roman" w:eastAsia="Calibri" w:hAnsi="Times New Roman" w:cs="Times New Roman"/>
                <w:sz w:val="20"/>
                <w:szCs w:val="20"/>
              </w:rPr>
              <w:t>Текущий (устный ответ на вопросы).</w:t>
            </w:r>
          </w:p>
        </w:tc>
        <w:tc>
          <w:tcPr>
            <w:tcW w:w="1134" w:type="dxa"/>
          </w:tcPr>
          <w:p w:rsidR="00FE4F09" w:rsidRPr="000B2636" w:rsidRDefault="00FE4F09" w:rsidP="003B784B">
            <w:pPr>
              <w:jc w:val="both"/>
              <w:rPr>
                <w:rFonts w:ascii="Times New Roman" w:eastAsia="Calibri" w:hAnsi="Times New Roman" w:cs="Times New Roman"/>
                <w:sz w:val="20"/>
                <w:szCs w:val="20"/>
              </w:rPr>
            </w:pPr>
            <w:r w:rsidRPr="000B2636">
              <w:rPr>
                <w:rFonts w:ascii="Times New Roman" w:eastAsia="Calibri" w:hAnsi="Times New Roman" w:cs="Times New Roman"/>
                <w:sz w:val="20"/>
                <w:szCs w:val="20"/>
              </w:rPr>
              <w:t>0</w:t>
            </w:r>
            <w:r w:rsidR="00A81FB8">
              <w:rPr>
                <w:rFonts w:ascii="Times New Roman" w:eastAsia="Calibri" w:hAnsi="Times New Roman" w:cs="Times New Roman"/>
                <w:sz w:val="20"/>
                <w:szCs w:val="20"/>
              </w:rPr>
              <w:t>5</w:t>
            </w:r>
            <w:r w:rsidRPr="000B2636">
              <w:rPr>
                <w:rFonts w:ascii="Times New Roman" w:eastAsia="Calibri" w:hAnsi="Times New Roman" w:cs="Times New Roman"/>
                <w:sz w:val="20"/>
                <w:szCs w:val="20"/>
              </w:rPr>
              <w:t>.09.2</w:t>
            </w:r>
            <w:r w:rsidR="00A81FB8">
              <w:rPr>
                <w:rFonts w:ascii="Times New Roman" w:eastAsia="Calibri" w:hAnsi="Times New Roman" w:cs="Times New Roman"/>
                <w:sz w:val="20"/>
                <w:szCs w:val="20"/>
              </w:rPr>
              <w:t>3</w:t>
            </w:r>
          </w:p>
        </w:tc>
        <w:tc>
          <w:tcPr>
            <w:tcW w:w="992" w:type="dxa"/>
          </w:tcPr>
          <w:p w:rsidR="00FE4F09" w:rsidRPr="000B2636" w:rsidRDefault="00FE4F09" w:rsidP="003B784B">
            <w:pPr>
              <w:jc w:val="both"/>
              <w:rPr>
                <w:rFonts w:ascii="Times New Roman" w:hAnsi="Times New Roman" w:cs="Times New Roman"/>
                <w:sz w:val="20"/>
                <w:szCs w:val="20"/>
              </w:rPr>
            </w:pPr>
          </w:p>
        </w:tc>
      </w:tr>
      <w:tr w:rsidR="00FE4F09" w:rsidRPr="000B2636" w:rsidTr="00E84879">
        <w:tc>
          <w:tcPr>
            <w:tcW w:w="534" w:type="dxa"/>
          </w:tcPr>
          <w:p w:rsidR="00FE4F09" w:rsidRPr="000B2636" w:rsidRDefault="00FE4F09" w:rsidP="003B784B">
            <w:pPr>
              <w:jc w:val="center"/>
              <w:rPr>
                <w:rFonts w:ascii="Times New Roman" w:eastAsia="Calibri" w:hAnsi="Times New Roman" w:cs="Times New Roman"/>
                <w:sz w:val="20"/>
                <w:szCs w:val="20"/>
              </w:rPr>
            </w:pPr>
            <w:r w:rsidRPr="000B2636">
              <w:rPr>
                <w:rFonts w:ascii="Times New Roman" w:eastAsia="Calibri" w:hAnsi="Times New Roman" w:cs="Times New Roman"/>
                <w:sz w:val="20"/>
                <w:szCs w:val="20"/>
              </w:rPr>
              <w:t>2</w:t>
            </w:r>
          </w:p>
        </w:tc>
        <w:tc>
          <w:tcPr>
            <w:tcW w:w="4003" w:type="dxa"/>
          </w:tcPr>
          <w:p w:rsidR="00FE4F09" w:rsidRPr="00BC60B4" w:rsidRDefault="00FE4F09" w:rsidP="003B784B">
            <w:pPr>
              <w:rPr>
                <w:rFonts w:ascii="Times New Roman" w:hAnsi="Times New Roman" w:cs="Times New Roman"/>
                <w:sz w:val="20"/>
                <w:szCs w:val="20"/>
              </w:rPr>
            </w:pPr>
            <w:r w:rsidRPr="00BC60B4">
              <w:rPr>
                <w:rFonts w:ascii="Times New Roman" w:hAnsi="Times New Roman" w:cs="Times New Roman"/>
                <w:sz w:val="20"/>
                <w:szCs w:val="20"/>
              </w:rPr>
              <w:t xml:space="preserve">И.А. Бунин. Жизнь и творчество. Лирика </w:t>
            </w:r>
          </w:p>
          <w:p w:rsidR="00FE4F09" w:rsidRPr="00BC60B4" w:rsidRDefault="00FE4F09" w:rsidP="003B784B">
            <w:pPr>
              <w:rPr>
                <w:rFonts w:ascii="Times New Roman" w:hAnsi="Times New Roman" w:cs="Times New Roman"/>
                <w:sz w:val="20"/>
                <w:szCs w:val="20"/>
              </w:rPr>
            </w:pPr>
            <w:r w:rsidRPr="00BC60B4">
              <w:rPr>
                <w:rFonts w:ascii="Times New Roman" w:hAnsi="Times New Roman" w:cs="Times New Roman"/>
                <w:sz w:val="20"/>
                <w:szCs w:val="20"/>
              </w:rPr>
              <w:t>И.А. Бунина. Её философичность, лаконизм и изысканность. «Крещенская ночь», «Собака», «Одиночество» или другие стихотворения.</w:t>
            </w:r>
          </w:p>
        </w:tc>
        <w:tc>
          <w:tcPr>
            <w:tcW w:w="4076" w:type="dxa"/>
          </w:tcPr>
          <w:p w:rsidR="00A14754" w:rsidRPr="00CE0B0E" w:rsidRDefault="00FE4F09" w:rsidP="003B784B">
            <w:pPr>
              <w:spacing w:after="136"/>
              <w:rPr>
                <w:rFonts w:ascii="Times New Roman" w:eastAsia="Times New Roman" w:hAnsi="Times New Roman" w:cs="Times New Roman"/>
                <w:color w:val="000000"/>
                <w:sz w:val="19"/>
                <w:szCs w:val="19"/>
              </w:rPr>
            </w:pPr>
            <w:r w:rsidRPr="00CE0B0E">
              <w:rPr>
                <w:rFonts w:ascii="Times New Roman" w:eastAsia="Times New Roman" w:hAnsi="Times New Roman" w:cs="Times New Roman"/>
                <w:bCs/>
                <w:color w:val="000000"/>
                <w:sz w:val="19"/>
                <w:szCs w:val="19"/>
              </w:rPr>
              <w:t>Сообщения учителя и учащихся о жизни Бунина; творческий практикум: анализ стихотворе</w:t>
            </w:r>
            <w:r w:rsidRPr="00CE0B0E">
              <w:rPr>
                <w:rFonts w:ascii="Times New Roman" w:eastAsia="Times New Roman" w:hAnsi="Times New Roman" w:cs="Times New Roman"/>
                <w:bCs/>
                <w:color w:val="000000"/>
                <w:sz w:val="19"/>
                <w:szCs w:val="19"/>
              </w:rPr>
              <w:softHyphen/>
              <w:t>ний «В горах», «Вечер», «Пол</w:t>
            </w:r>
            <w:r w:rsidRPr="00CE0B0E">
              <w:rPr>
                <w:rFonts w:ascii="Times New Roman" w:eastAsia="Times New Roman" w:hAnsi="Times New Roman" w:cs="Times New Roman"/>
                <w:bCs/>
                <w:color w:val="000000"/>
                <w:sz w:val="19"/>
                <w:szCs w:val="19"/>
              </w:rPr>
              <w:softHyphen/>
              <w:t>день», рассказов «Убийца», «Ро</w:t>
            </w:r>
            <w:r w:rsidRPr="00CE0B0E">
              <w:rPr>
                <w:rFonts w:ascii="Times New Roman" w:eastAsia="Times New Roman" w:hAnsi="Times New Roman" w:cs="Times New Roman"/>
                <w:bCs/>
                <w:color w:val="000000"/>
                <w:sz w:val="19"/>
                <w:szCs w:val="19"/>
              </w:rPr>
              <w:softHyphen/>
              <w:t>ман горбуна», «Волки» (по выбо</w:t>
            </w:r>
            <w:r w:rsidRPr="00CE0B0E">
              <w:rPr>
                <w:rFonts w:ascii="Times New Roman" w:eastAsia="Times New Roman" w:hAnsi="Times New Roman" w:cs="Times New Roman"/>
                <w:bCs/>
                <w:color w:val="000000"/>
                <w:sz w:val="19"/>
                <w:szCs w:val="19"/>
              </w:rPr>
              <w:softHyphen/>
              <w:t>ру учителя).</w:t>
            </w:r>
          </w:p>
        </w:tc>
        <w:tc>
          <w:tcPr>
            <w:tcW w:w="2552" w:type="dxa"/>
          </w:tcPr>
          <w:p w:rsidR="00FE4F09" w:rsidRPr="000B2636" w:rsidRDefault="00FE4F09" w:rsidP="003B784B">
            <w:pPr>
              <w:jc w:val="both"/>
              <w:rPr>
                <w:rFonts w:ascii="Times New Roman" w:eastAsia="Calibri" w:hAnsi="Times New Roman" w:cs="Times New Roman"/>
                <w:sz w:val="20"/>
                <w:szCs w:val="20"/>
              </w:rPr>
            </w:pPr>
            <w:r w:rsidRPr="000B2636">
              <w:rPr>
                <w:rFonts w:ascii="Times New Roman" w:eastAsia="Calibri" w:hAnsi="Times New Roman" w:cs="Times New Roman"/>
                <w:sz w:val="20"/>
                <w:szCs w:val="20"/>
              </w:rPr>
              <w:t>Л2, 3, 5, 6; М1, 4, 5, 7, 8; П4, 5, 12.</w:t>
            </w:r>
          </w:p>
        </w:tc>
        <w:tc>
          <w:tcPr>
            <w:tcW w:w="2410" w:type="dxa"/>
          </w:tcPr>
          <w:p w:rsidR="00FE4F09" w:rsidRPr="000B2636" w:rsidRDefault="00FE4F09" w:rsidP="003B784B">
            <w:pPr>
              <w:jc w:val="both"/>
              <w:rPr>
                <w:sz w:val="20"/>
                <w:szCs w:val="20"/>
              </w:rPr>
            </w:pPr>
            <w:r w:rsidRPr="000B2636">
              <w:rPr>
                <w:rFonts w:ascii="Times New Roman" w:eastAsia="Calibri" w:hAnsi="Times New Roman" w:cs="Times New Roman"/>
                <w:sz w:val="20"/>
                <w:szCs w:val="20"/>
              </w:rPr>
              <w:t>Текущий (устный ответ на вопросы).</w:t>
            </w:r>
          </w:p>
        </w:tc>
        <w:tc>
          <w:tcPr>
            <w:tcW w:w="1134" w:type="dxa"/>
          </w:tcPr>
          <w:p w:rsidR="00FE4F09" w:rsidRPr="000B2636" w:rsidRDefault="00FE4F09" w:rsidP="003B784B">
            <w:pPr>
              <w:jc w:val="both"/>
              <w:rPr>
                <w:rFonts w:ascii="Times New Roman" w:eastAsia="Calibri" w:hAnsi="Times New Roman" w:cs="Times New Roman"/>
                <w:sz w:val="20"/>
                <w:szCs w:val="20"/>
              </w:rPr>
            </w:pPr>
            <w:r w:rsidRPr="000B2636">
              <w:rPr>
                <w:rFonts w:ascii="Times New Roman" w:eastAsia="Calibri" w:hAnsi="Times New Roman" w:cs="Times New Roman"/>
                <w:sz w:val="20"/>
                <w:szCs w:val="20"/>
              </w:rPr>
              <w:t>0</w:t>
            </w:r>
            <w:r w:rsidR="00815EB5">
              <w:rPr>
                <w:rFonts w:ascii="Times New Roman" w:eastAsia="Calibri" w:hAnsi="Times New Roman" w:cs="Times New Roman"/>
                <w:sz w:val="20"/>
                <w:szCs w:val="20"/>
              </w:rPr>
              <w:t>6</w:t>
            </w:r>
            <w:r w:rsidRPr="000B2636">
              <w:rPr>
                <w:rFonts w:ascii="Times New Roman" w:eastAsia="Calibri" w:hAnsi="Times New Roman" w:cs="Times New Roman"/>
                <w:sz w:val="20"/>
                <w:szCs w:val="20"/>
              </w:rPr>
              <w:t>.09</w:t>
            </w:r>
          </w:p>
        </w:tc>
        <w:tc>
          <w:tcPr>
            <w:tcW w:w="992" w:type="dxa"/>
          </w:tcPr>
          <w:p w:rsidR="00FE4F09" w:rsidRPr="000B2636" w:rsidRDefault="00FE4F09" w:rsidP="003B784B">
            <w:pPr>
              <w:jc w:val="both"/>
              <w:rPr>
                <w:rFonts w:ascii="Times New Roman" w:hAnsi="Times New Roman" w:cs="Times New Roman"/>
                <w:sz w:val="20"/>
                <w:szCs w:val="20"/>
              </w:rPr>
            </w:pPr>
          </w:p>
        </w:tc>
      </w:tr>
      <w:tr w:rsidR="00FE4F09" w:rsidRPr="000B2636" w:rsidTr="00E84879">
        <w:tc>
          <w:tcPr>
            <w:tcW w:w="534" w:type="dxa"/>
          </w:tcPr>
          <w:p w:rsidR="00FE4F09" w:rsidRPr="000B2636" w:rsidRDefault="00FE4F09" w:rsidP="003B784B">
            <w:pPr>
              <w:jc w:val="center"/>
              <w:rPr>
                <w:rFonts w:ascii="Times New Roman" w:eastAsia="Calibri" w:hAnsi="Times New Roman" w:cs="Times New Roman"/>
                <w:sz w:val="20"/>
                <w:szCs w:val="20"/>
              </w:rPr>
            </w:pPr>
            <w:r w:rsidRPr="000B2636">
              <w:rPr>
                <w:rFonts w:ascii="Times New Roman" w:eastAsia="Calibri" w:hAnsi="Times New Roman" w:cs="Times New Roman"/>
                <w:sz w:val="20"/>
                <w:szCs w:val="20"/>
              </w:rPr>
              <w:t>3</w:t>
            </w:r>
          </w:p>
        </w:tc>
        <w:tc>
          <w:tcPr>
            <w:tcW w:w="4003" w:type="dxa"/>
          </w:tcPr>
          <w:p w:rsidR="00FE4F09" w:rsidRPr="00BC60B4" w:rsidRDefault="00FE4F09" w:rsidP="003B784B">
            <w:pPr>
              <w:rPr>
                <w:rFonts w:ascii="Times New Roman" w:hAnsi="Times New Roman" w:cs="Times New Roman"/>
                <w:sz w:val="20"/>
                <w:szCs w:val="20"/>
              </w:rPr>
            </w:pPr>
            <w:r w:rsidRPr="00BC60B4">
              <w:rPr>
                <w:rFonts w:ascii="Times New Roman" w:hAnsi="Times New Roman" w:cs="Times New Roman"/>
                <w:sz w:val="20"/>
                <w:szCs w:val="20"/>
              </w:rPr>
              <w:t>И.А. Бунин. «Господин из Сан-Франциско». Обращение писателя к широчайшим социально-философским обобщениям. Поэтика рассказа.</w:t>
            </w:r>
          </w:p>
        </w:tc>
        <w:tc>
          <w:tcPr>
            <w:tcW w:w="4076" w:type="dxa"/>
          </w:tcPr>
          <w:p w:rsidR="00A14754" w:rsidRPr="00CE0B0E" w:rsidRDefault="00FE4F09" w:rsidP="003B784B">
            <w:pPr>
              <w:spacing w:after="136"/>
              <w:rPr>
                <w:rFonts w:ascii="Times New Roman" w:eastAsia="Times New Roman" w:hAnsi="Times New Roman" w:cs="Times New Roman"/>
                <w:color w:val="000000"/>
                <w:sz w:val="19"/>
                <w:szCs w:val="19"/>
              </w:rPr>
            </w:pPr>
            <w:r w:rsidRPr="00CE0B0E">
              <w:rPr>
                <w:rFonts w:ascii="Times New Roman" w:eastAsia="Times New Roman" w:hAnsi="Times New Roman" w:cs="Times New Roman"/>
                <w:bCs/>
                <w:color w:val="000000"/>
                <w:sz w:val="19"/>
                <w:szCs w:val="19"/>
              </w:rPr>
              <w:t>Организация и проведение груп</w:t>
            </w:r>
            <w:r w:rsidRPr="00CE0B0E">
              <w:rPr>
                <w:rFonts w:ascii="Times New Roman" w:eastAsia="Times New Roman" w:hAnsi="Times New Roman" w:cs="Times New Roman"/>
                <w:bCs/>
                <w:color w:val="000000"/>
                <w:sz w:val="19"/>
                <w:szCs w:val="19"/>
              </w:rPr>
              <w:softHyphen/>
              <w:t>повой (на разных уровнях) рабо</w:t>
            </w:r>
            <w:r w:rsidRPr="00CE0B0E">
              <w:rPr>
                <w:rFonts w:ascii="Times New Roman" w:eastAsia="Times New Roman" w:hAnsi="Times New Roman" w:cs="Times New Roman"/>
                <w:bCs/>
                <w:color w:val="000000"/>
                <w:sz w:val="19"/>
                <w:szCs w:val="19"/>
              </w:rPr>
              <w:softHyphen/>
              <w:t>ты по анализу рассказа, самостоятельная творческая работа.</w:t>
            </w:r>
          </w:p>
        </w:tc>
        <w:tc>
          <w:tcPr>
            <w:tcW w:w="2552" w:type="dxa"/>
          </w:tcPr>
          <w:p w:rsidR="00FE4F09" w:rsidRPr="000B2636" w:rsidRDefault="00FE4F09" w:rsidP="003B784B">
            <w:pPr>
              <w:jc w:val="both"/>
              <w:rPr>
                <w:rFonts w:ascii="Times New Roman" w:eastAsia="Calibri" w:hAnsi="Times New Roman" w:cs="Times New Roman"/>
                <w:sz w:val="20"/>
                <w:szCs w:val="20"/>
              </w:rPr>
            </w:pPr>
            <w:r w:rsidRPr="000B2636">
              <w:rPr>
                <w:rFonts w:ascii="Times New Roman" w:eastAsia="Calibri" w:hAnsi="Times New Roman" w:cs="Times New Roman"/>
                <w:sz w:val="20"/>
                <w:szCs w:val="20"/>
              </w:rPr>
              <w:t>Л1, 3, 5, 6; М1-4, 6-8; П3-5, 8, 10-12.</w:t>
            </w:r>
          </w:p>
        </w:tc>
        <w:tc>
          <w:tcPr>
            <w:tcW w:w="2410" w:type="dxa"/>
          </w:tcPr>
          <w:p w:rsidR="00FE4F09" w:rsidRPr="000B2636" w:rsidRDefault="00FE4F09" w:rsidP="003B784B">
            <w:pPr>
              <w:jc w:val="both"/>
              <w:rPr>
                <w:sz w:val="20"/>
                <w:szCs w:val="20"/>
              </w:rPr>
            </w:pPr>
            <w:r w:rsidRPr="000B2636">
              <w:rPr>
                <w:rFonts w:ascii="Times New Roman" w:eastAsia="Calibri" w:hAnsi="Times New Roman" w:cs="Times New Roman"/>
                <w:sz w:val="20"/>
                <w:szCs w:val="20"/>
              </w:rPr>
              <w:t>Текущий (устный ответ на вопросы).</w:t>
            </w:r>
          </w:p>
        </w:tc>
        <w:tc>
          <w:tcPr>
            <w:tcW w:w="1134" w:type="dxa"/>
          </w:tcPr>
          <w:p w:rsidR="00FE4F09" w:rsidRPr="000B2636" w:rsidRDefault="00FE4F09" w:rsidP="003B784B">
            <w:pPr>
              <w:jc w:val="both"/>
              <w:rPr>
                <w:rFonts w:ascii="Times New Roman" w:eastAsia="Calibri" w:hAnsi="Times New Roman" w:cs="Times New Roman"/>
                <w:sz w:val="20"/>
                <w:szCs w:val="20"/>
              </w:rPr>
            </w:pPr>
            <w:r w:rsidRPr="000B2636">
              <w:rPr>
                <w:rFonts w:ascii="Times New Roman" w:eastAsia="Calibri" w:hAnsi="Times New Roman" w:cs="Times New Roman"/>
                <w:sz w:val="20"/>
                <w:szCs w:val="20"/>
              </w:rPr>
              <w:t>0</w:t>
            </w:r>
            <w:r w:rsidR="00581614">
              <w:rPr>
                <w:rFonts w:ascii="Times New Roman" w:eastAsia="Calibri" w:hAnsi="Times New Roman" w:cs="Times New Roman"/>
                <w:sz w:val="20"/>
                <w:szCs w:val="20"/>
              </w:rPr>
              <w:t>7</w:t>
            </w:r>
            <w:r w:rsidRPr="000B2636">
              <w:rPr>
                <w:rFonts w:ascii="Times New Roman" w:eastAsia="Calibri" w:hAnsi="Times New Roman" w:cs="Times New Roman"/>
                <w:sz w:val="20"/>
                <w:szCs w:val="20"/>
              </w:rPr>
              <w:t>.09</w:t>
            </w:r>
          </w:p>
        </w:tc>
        <w:tc>
          <w:tcPr>
            <w:tcW w:w="992" w:type="dxa"/>
          </w:tcPr>
          <w:p w:rsidR="00FE4F09" w:rsidRPr="000B2636" w:rsidRDefault="00FE4F09" w:rsidP="003B784B">
            <w:pPr>
              <w:jc w:val="both"/>
              <w:rPr>
                <w:rFonts w:ascii="Times New Roman" w:hAnsi="Times New Roman" w:cs="Times New Roman"/>
                <w:sz w:val="20"/>
                <w:szCs w:val="20"/>
              </w:rPr>
            </w:pPr>
          </w:p>
        </w:tc>
      </w:tr>
      <w:tr w:rsidR="00FE4F09" w:rsidRPr="000B2636" w:rsidTr="00E84879">
        <w:tc>
          <w:tcPr>
            <w:tcW w:w="534" w:type="dxa"/>
          </w:tcPr>
          <w:p w:rsidR="00FE4F09" w:rsidRPr="000B2636" w:rsidRDefault="00FE4F09" w:rsidP="003B784B">
            <w:pPr>
              <w:jc w:val="center"/>
              <w:rPr>
                <w:rFonts w:ascii="Times New Roman" w:eastAsia="Calibri" w:hAnsi="Times New Roman" w:cs="Times New Roman"/>
                <w:sz w:val="20"/>
                <w:szCs w:val="20"/>
              </w:rPr>
            </w:pPr>
            <w:r w:rsidRPr="000B2636">
              <w:rPr>
                <w:rFonts w:ascii="Times New Roman" w:eastAsia="Calibri" w:hAnsi="Times New Roman" w:cs="Times New Roman"/>
                <w:sz w:val="20"/>
                <w:szCs w:val="20"/>
              </w:rPr>
              <w:t>4</w:t>
            </w:r>
          </w:p>
        </w:tc>
        <w:tc>
          <w:tcPr>
            <w:tcW w:w="4003" w:type="dxa"/>
          </w:tcPr>
          <w:p w:rsidR="00FE4F09" w:rsidRPr="00BC60B4" w:rsidRDefault="00FE4F09" w:rsidP="003B784B">
            <w:pPr>
              <w:rPr>
                <w:rFonts w:ascii="Times New Roman" w:hAnsi="Times New Roman" w:cs="Times New Roman"/>
                <w:sz w:val="20"/>
                <w:szCs w:val="20"/>
              </w:rPr>
            </w:pPr>
            <w:r w:rsidRPr="00BC60B4">
              <w:rPr>
                <w:rFonts w:ascii="Times New Roman" w:hAnsi="Times New Roman" w:cs="Times New Roman"/>
                <w:sz w:val="20"/>
                <w:szCs w:val="20"/>
              </w:rPr>
              <w:t>Тема любви в рассказе</w:t>
            </w:r>
          </w:p>
          <w:p w:rsidR="00FE4F09" w:rsidRPr="00BC60B4" w:rsidRDefault="00FE4F09" w:rsidP="003B784B">
            <w:pPr>
              <w:rPr>
                <w:rFonts w:ascii="Times New Roman" w:hAnsi="Times New Roman" w:cs="Times New Roman"/>
                <w:sz w:val="20"/>
                <w:szCs w:val="20"/>
              </w:rPr>
            </w:pPr>
            <w:r w:rsidRPr="00BC60B4">
              <w:rPr>
                <w:rFonts w:ascii="Times New Roman" w:hAnsi="Times New Roman" w:cs="Times New Roman"/>
                <w:sz w:val="20"/>
                <w:szCs w:val="20"/>
              </w:rPr>
              <w:t xml:space="preserve"> И.А. Бунина «Чистый понедельник». Своеобразие лирического повествования в прозе писателя.</w:t>
            </w:r>
          </w:p>
        </w:tc>
        <w:tc>
          <w:tcPr>
            <w:tcW w:w="4076" w:type="dxa"/>
          </w:tcPr>
          <w:p w:rsidR="00A14754" w:rsidRPr="00CE0B0E" w:rsidRDefault="00FE4F09" w:rsidP="003B784B">
            <w:pPr>
              <w:spacing w:after="136"/>
              <w:rPr>
                <w:rFonts w:ascii="Times New Roman" w:eastAsia="Times New Roman" w:hAnsi="Times New Roman" w:cs="Times New Roman"/>
                <w:color w:val="000000"/>
                <w:sz w:val="19"/>
                <w:szCs w:val="19"/>
              </w:rPr>
            </w:pPr>
            <w:r w:rsidRPr="00CE0B0E">
              <w:rPr>
                <w:rFonts w:ascii="Times New Roman" w:eastAsia="Times New Roman" w:hAnsi="Times New Roman" w:cs="Times New Roman"/>
                <w:bCs/>
                <w:color w:val="000000"/>
                <w:sz w:val="19"/>
                <w:szCs w:val="19"/>
              </w:rPr>
              <w:t>Сообщения учащихся об исто</w:t>
            </w:r>
            <w:r w:rsidRPr="00CE0B0E">
              <w:rPr>
                <w:rFonts w:ascii="Times New Roman" w:eastAsia="Times New Roman" w:hAnsi="Times New Roman" w:cs="Times New Roman"/>
                <w:bCs/>
                <w:color w:val="000000"/>
                <w:sz w:val="19"/>
                <w:szCs w:val="19"/>
              </w:rPr>
              <w:softHyphen/>
              <w:t>рии создания цикла, коммен</w:t>
            </w:r>
            <w:r w:rsidRPr="00CE0B0E">
              <w:rPr>
                <w:rFonts w:ascii="Times New Roman" w:eastAsia="Times New Roman" w:hAnsi="Times New Roman" w:cs="Times New Roman"/>
                <w:bCs/>
                <w:color w:val="000000"/>
                <w:sz w:val="19"/>
                <w:szCs w:val="19"/>
              </w:rPr>
              <w:softHyphen/>
              <w:t>тарии учителя об исторических и культурных реалиях, упоми</w:t>
            </w:r>
            <w:r w:rsidRPr="00CE0B0E">
              <w:rPr>
                <w:rFonts w:ascii="Times New Roman" w:eastAsia="Times New Roman" w:hAnsi="Times New Roman" w:cs="Times New Roman"/>
                <w:bCs/>
                <w:color w:val="000000"/>
                <w:sz w:val="19"/>
                <w:szCs w:val="19"/>
              </w:rPr>
              <w:softHyphen/>
              <w:t>наемых в рассказе; подбор ци</w:t>
            </w:r>
            <w:r w:rsidRPr="00CE0B0E">
              <w:rPr>
                <w:rFonts w:ascii="Times New Roman" w:eastAsia="Times New Roman" w:hAnsi="Times New Roman" w:cs="Times New Roman"/>
                <w:bCs/>
                <w:color w:val="000000"/>
                <w:sz w:val="19"/>
                <w:szCs w:val="19"/>
              </w:rPr>
              <w:softHyphen/>
              <w:t>татного материала для характе</w:t>
            </w:r>
            <w:r w:rsidRPr="00CE0B0E">
              <w:rPr>
                <w:rFonts w:ascii="Times New Roman" w:eastAsia="Times New Roman" w:hAnsi="Times New Roman" w:cs="Times New Roman"/>
                <w:bCs/>
                <w:color w:val="000000"/>
                <w:sz w:val="19"/>
                <w:szCs w:val="19"/>
              </w:rPr>
              <w:softHyphen/>
              <w:t>ристики героев и ответов на воп</w:t>
            </w:r>
            <w:r w:rsidRPr="00CE0B0E">
              <w:rPr>
                <w:rFonts w:ascii="Times New Roman" w:eastAsia="Times New Roman" w:hAnsi="Times New Roman" w:cs="Times New Roman"/>
                <w:bCs/>
                <w:color w:val="000000"/>
                <w:sz w:val="19"/>
                <w:szCs w:val="19"/>
              </w:rPr>
              <w:softHyphen/>
              <w:t>росы учителя; самостоятельная творческая работа.</w:t>
            </w:r>
          </w:p>
        </w:tc>
        <w:tc>
          <w:tcPr>
            <w:tcW w:w="2552" w:type="dxa"/>
          </w:tcPr>
          <w:p w:rsidR="00FE4F09" w:rsidRPr="000B2636" w:rsidRDefault="00FE4F09" w:rsidP="003B784B">
            <w:pPr>
              <w:jc w:val="both"/>
              <w:rPr>
                <w:rFonts w:ascii="Times New Roman" w:eastAsia="Calibri" w:hAnsi="Times New Roman" w:cs="Times New Roman"/>
                <w:sz w:val="20"/>
                <w:szCs w:val="20"/>
              </w:rPr>
            </w:pPr>
            <w:r w:rsidRPr="000B2636">
              <w:rPr>
                <w:rFonts w:ascii="Times New Roman" w:eastAsia="Calibri" w:hAnsi="Times New Roman" w:cs="Times New Roman"/>
                <w:sz w:val="20"/>
                <w:szCs w:val="20"/>
              </w:rPr>
              <w:t>Л1, 2, 7, 8; М2-8; П1, 2, 4, 5, 7-13.</w:t>
            </w:r>
          </w:p>
        </w:tc>
        <w:tc>
          <w:tcPr>
            <w:tcW w:w="2410" w:type="dxa"/>
          </w:tcPr>
          <w:p w:rsidR="00FE4F09" w:rsidRPr="000B2636" w:rsidRDefault="00FE4F09" w:rsidP="003B784B">
            <w:pPr>
              <w:jc w:val="both"/>
              <w:rPr>
                <w:sz w:val="20"/>
                <w:szCs w:val="20"/>
              </w:rPr>
            </w:pPr>
            <w:r w:rsidRPr="000B2636">
              <w:rPr>
                <w:rFonts w:ascii="Times New Roman" w:eastAsia="Calibri" w:hAnsi="Times New Roman" w:cs="Times New Roman"/>
                <w:sz w:val="20"/>
                <w:szCs w:val="20"/>
              </w:rPr>
              <w:t>Текущий (устный ответ на вопросы, смысловое чтение и анализ текста).</w:t>
            </w:r>
          </w:p>
        </w:tc>
        <w:tc>
          <w:tcPr>
            <w:tcW w:w="1134" w:type="dxa"/>
          </w:tcPr>
          <w:p w:rsidR="00FE4F09" w:rsidRPr="000B2636" w:rsidRDefault="00A81FB8" w:rsidP="00A81FB8">
            <w:pPr>
              <w:jc w:val="both"/>
              <w:rPr>
                <w:rFonts w:ascii="Times New Roman" w:eastAsia="Calibri" w:hAnsi="Times New Roman" w:cs="Times New Roman"/>
                <w:sz w:val="20"/>
                <w:szCs w:val="20"/>
              </w:rPr>
            </w:pPr>
            <w:r>
              <w:rPr>
                <w:rFonts w:ascii="Times New Roman" w:eastAsia="Calibri" w:hAnsi="Times New Roman" w:cs="Times New Roman"/>
                <w:sz w:val="20"/>
                <w:szCs w:val="20"/>
              </w:rPr>
              <w:t>12</w:t>
            </w:r>
            <w:r w:rsidR="00FE4F09" w:rsidRPr="000B2636">
              <w:rPr>
                <w:rFonts w:ascii="Times New Roman" w:eastAsia="Calibri" w:hAnsi="Times New Roman" w:cs="Times New Roman"/>
                <w:sz w:val="20"/>
                <w:szCs w:val="20"/>
              </w:rPr>
              <w:t>.09</w:t>
            </w:r>
          </w:p>
        </w:tc>
        <w:tc>
          <w:tcPr>
            <w:tcW w:w="992" w:type="dxa"/>
          </w:tcPr>
          <w:p w:rsidR="00FE4F09" w:rsidRPr="000B2636" w:rsidRDefault="00FE4F09" w:rsidP="003B784B">
            <w:pPr>
              <w:jc w:val="both"/>
              <w:rPr>
                <w:rFonts w:ascii="Times New Roman" w:hAnsi="Times New Roman" w:cs="Times New Roman"/>
                <w:sz w:val="20"/>
                <w:szCs w:val="20"/>
              </w:rPr>
            </w:pPr>
          </w:p>
        </w:tc>
      </w:tr>
      <w:tr w:rsidR="00FE4F09" w:rsidRPr="000B2636" w:rsidTr="00E84879">
        <w:tc>
          <w:tcPr>
            <w:tcW w:w="534" w:type="dxa"/>
          </w:tcPr>
          <w:p w:rsidR="00FE4F09" w:rsidRPr="000B2636" w:rsidRDefault="00FE4F09" w:rsidP="003B784B">
            <w:pPr>
              <w:jc w:val="center"/>
              <w:rPr>
                <w:rFonts w:ascii="Times New Roman" w:eastAsia="Calibri" w:hAnsi="Times New Roman" w:cs="Times New Roman"/>
                <w:sz w:val="20"/>
                <w:szCs w:val="20"/>
              </w:rPr>
            </w:pPr>
            <w:r w:rsidRPr="000B2636">
              <w:rPr>
                <w:rFonts w:ascii="Times New Roman" w:eastAsia="Calibri" w:hAnsi="Times New Roman" w:cs="Times New Roman"/>
                <w:sz w:val="20"/>
                <w:szCs w:val="20"/>
              </w:rPr>
              <w:t>5</w:t>
            </w:r>
          </w:p>
        </w:tc>
        <w:tc>
          <w:tcPr>
            <w:tcW w:w="4003" w:type="dxa"/>
          </w:tcPr>
          <w:p w:rsidR="00FE4F09" w:rsidRPr="00BC60B4" w:rsidRDefault="00FE4F09" w:rsidP="003B784B">
            <w:pPr>
              <w:rPr>
                <w:rFonts w:ascii="Times New Roman" w:hAnsi="Times New Roman" w:cs="Times New Roman"/>
                <w:sz w:val="20"/>
                <w:szCs w:val="20"/>
              </w:rPr>
            </w:pPr>
            <w:r w:rsidRPr="00BC60B4">
              <w:rPr>
                <w:rFonts w:ascii="Times New Roman" w:hAnsi="Times New Roman" w:cs="Times New Roman"/>
                <w:sz w:val="20"/>
                <w:szCs w:val="20"/>
              </w:rPr>
              <w:t>Психологизм и особенности «внешней изобразительности» бунинской прозы.</w:t>
            </w:r>
          </w:p>
        </w:tc>
        <w:tc>
          <w:tcPr>
            <w:tcW w:w="4076" w:type="dxa"/>
          </w:tcPr>
          <w:p w:rsidR="00A14754" w:rsidRPr="00CE0B0E" w:rsidRDefault="00FE4F09" w:rsidP="003B784B">
            <w:pPr>
              <w:spacing w:after="136"/>
              <w:rPr>
                <w:rFonts w:ascii="Times New Roman" w:eastAsia="Times New Roman" w:hAnsi="Times New Roman" w:cs="Times New Roman"/>
                <w:color w:val="000000"/>
                <w:sz w:val="19"/>
                <w:szCs w:val="19"/>
              </w:rPr>
            </w:pPr>
            <w:r w:rsidRPr="00CE0B0E">
              <w:rPr>
                <w:rFonts w:ascii="Times New Roman" w:eastAsia="Times New Roman" w:hAnsi="Times New Roman" w:cs="Times New Roman"/>
                <w:bCs/>
                <w:color w:val="000000"/>
                <w:sz w:val="19"/>
                <w:szCs w:val="19"/>
              </w:rPr>
              <w:t>Самостоятельная работа.</w:t>
            </w:r>
          </w:p>
        </w:tc>
        <w:tc>
          <w:tcPr>
            <w:tcW w:w="2552" w:type="dxa"/>
          </w:tcPr>
          <w:p w:rsidR="00FE4F09" w:rsidRPr="000B2636" w:rsidRDefault="00FE4F09" w:rsidP="003B784B">
            <w:pPr>
              <w:jc w:val="both"/>
              <w:rPr>
                <w:rFonts w:ascii="Times New Roman" w:eastAsia="Calibri" w:hAnsi="Times New Roman" w:cs="Times New Roman"/>
                <w:sz w:val="20"/>
                <w:szCs w:val="20"/>
              </w:rPr>
            </w:pPr>
            <w:r w:rsidRPr="000B2636">
              <w:rPr>
                <w:rFonts w:ascii="Times New Roman" w:eastAsia="Calibri" w:hAnsi="Times New Roman" w:cs="Times New Roman"/>
                <w:sz w:val="20"/>
                <w:szCs w:val="20"/>
              </w:rPr>
              <w:t xml:space="preserve">Л4, 5-9; М1-4, 6-8; </w:t>
            </w:r>
          </w:p>
          <w:p w:rsidR="00FE4F09" w:rsidRPr="000B2636" w:rsidRDefault="00FE4F09" w:rsidP="003B784B">
            <w:pPr>
              <w:jc w:val="both"/>
              <w:rPr>
                <w:rFonts w:ascii="Times New Roman" w:eastAsia="Calibri" w:hAnsi="Times New Roman" w:cs="Times New Roman"/>
                <w:sz w:val="20"/>
                <w:szCs w:val="20"/>
              </w:rPr>
            </w:pPr>
            <w:r w:rsidRPr="000B2636">
              <w:rPr>
                <w:rFonts w:ascii="Times New Roman" w:eastAsia="Calibri" w:hAnsi="Times New Roman" w:cs="Times New Roman"/>
                <w:sz w:val="20"/>
                <w:szCs w:val="20"/>
              </w:rPr>
              <w:t>П1, 2, 4, 5, 7-13.</w:t>
            </w:r>
          </w:p>
        </w:tc>
        <w:tc>
          <w:tcPr>
            <w:tcW w:w="2410" w:type="dxa"/>
          </w:tcPr>
          <w:p w:rsidR="00FE4F09" w:rsidRPr="000B2636" w:rsidRDefault="00FE4F09" w:rsidP="003B784B">
            <w:pPr>
              <w:jc w:val="both"/>
              <w:rPr>
                <w:rFonts w:ascii="Times New Roman" w:eastAsia="Calibri" w:hAnsi="Times New Roman" w:cs="Times New Roman"/>
                <w:sz w:val="20"/>
                <w:szCs w:val="20"/>
              </w:rPr>
            </w:pPr>
            <w:r w:rsidRPr="000B2636">
              <w:rPr>
                <w:rFonts w:ascii="Times New Roman" w:eastAsia="Calibri" w:hAnsi="Times New Roman" w:cs="Times New Roman"/>
                <w:sz w:val="20"/>
                <w:szCs w:val="20"/>
              </w:rPr>
              <w:t>Текущий (устный ответ на вопросы, сообщение).</w:t>
            </w:r>
          </w:p>
        </w:tc>
        <w:tc>
          <w:tcPr>
            <w:tcW w:w="1134" w:type="dxa"/>
          </w:tcPr>
          <w:p w:rsidR="00FE4F09" w:rsidRPr="000B2636" w:rsidRDefault="002131E1"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1</w:t>
            </w:r>
            <w:r w:rsidR="00815EB5">
              <w:rPr>
                <w:rFonts w:ascii="Times New Roman" w:eastAsia="Calibri" w:hAnsi="Times New Roman" w:cs="Times New Roman"/>
                <w:sz w:val="20"/>
                <w:szCs w:val="20"/>
              </w:rPr>
              <w:t>3</w:t>
            </w:r>
            <w:r w:rsidR="00FE4F09" w:rsidRPr="000B2636">
              <w:rPr>
                <w:rFonts w:ascii="Times New Roman" w:eastAsia="Calibri" w:hAnsi="Times New Roman" w:cs="Times New Roman"/>
                <w:sz w:val="20"/>
                <w:szCs w:val="20"/>
              </w:rPr>
              <w:t>.09</w:t>
            </w:r>
          </w:p>
        </w:tc>
        <w:tc>
          <w:tcPr>
            <w:tcW w:w="992" w:type="dxa"/>
          </w:tcPr>
          <w:p w:rsidR="00FE4F09" w:rsidRPr="000B2636" w:rsidRDefault="00FE4F09" w:rsidP="003B784B">
            <w:pPr>
              <w:jc w:val="both"/>
              <w:rPr>
                <w:rFonts w:ascii="Times New Roman" w:hAnsi="Times New Roman" w:cs="Times New Roman"/>
                <w:sz w:val="20"/>
                <w:szCs w:val="20"/>
              </w:rPr>
            </w:pPr>
          </w:p>
        </w:tc>
      </w:tr>
      <w:tr w:rsidR="002246A4" w:rsidRPr="003B1240" w:rsidTr="00E84879">
        <w:tc>
          <w:tcPr>
            <w:tcW w:w="534" w:type="dxa"/>
          </w:tcPr>
          <w:p w:rsidR="002246A4" w:rsidRPr="003B1240" w:rsidRDefault="002246A4" w:rsidP="003B784B">
            <w:pPr>
              <w:jc w:val="center"/>
              <w:rPr>
                <w:rFonts w:ascii="Times New Roman" w:eastAsia="Calibri" w:hAnsi="Times New Roman" w:cs="Times New Roman"/>
                <w:sz w:val="20"/>
                <w:szCs w:val="20"/>
              </w:rPr>
            </w:pPr>
            <w:r w:rsidRPr="003B1240">
              <w:rPr>
                <w:rFonts w:ascii="Times New Roman" w:eastAsia="Calibri" w:hAnsi="Times New Roman" w:cs="Times New Roman"/>
                <w:sz w:val="20"/>
                <w:szCs w:val="20"/>
              </w:rPr>
              <w:t>6</w:t>
            </w:r>
          </w:p>
        </w:tc>
        <w:tc>
          <w:tcPr>
            <w:tcW w:w="4003" w:type="dxa"/>
          </w:tcPr>
          <w:p w:rsidR="002246A4" w:rsidRPr="00BC60B4" w:rsidRDefault="002246A4" w:rsidP="003B784B">
            <w:pPr>
              <w:rPr>
                <w:rFonts w:ascii="Times New Roman" w:hAnsi="Times New Roman" w:cs="Times New Roman"/>
                <w:sz w:val="20"/>
                <w:szCs w:val="20"/>
              </w:rPr>
            </w:pPr>
            <w:r w:rsidRPr="00BC60B4">
              <w:rPr>
                <w:rFonts w:ascii="Times New Roman" w:hAnsi="Times New Roman" w:cs="Times New Roman"/>
                <w:sz w:val="20"/>
                <w:szCs w:val="20"/>
              </w:rPr>
              <w:t>А.И. Куприн. Жизнь и творчество. Проблема самопознания личности в повести «Поединок». Автобиографический и гуманистический характер повести. Изображение мира природы и человека в повести «Олеся»</w:t>
            </w:r>
          </w:p>
        </w:tc>
        <w:tc>
          <w:tcPr>
            <w:tcW w:w="4076" w:type="dxa"/>
          </w:tcPr>
          <w:p w:rsidR="002246A4" w:rsidRPr="00CE0B0E" w:rsidRDefault="002246A4" w:rsidP="003B784B">
            <w:pPr>
              <w:spacing w:after="136"/>
              <w:rPr>
                <w:rFonts w:ascii="Times New Roman" w:eastAsia="Times New Roman" w:hAnsi="Times New Roman" w:cs="Times New Roman"/>
                <w:color w:val="000000"/>
                <w:sz w:val="19"/>
                <w:szCs w:val="19"/>
              </w:rPr>
            </w:pPr>
            <w:r w:rsidRPr="00CE0B0E">
              <w:rPr>
                <w:rFonts w:ascii="Times New Roman" w:eastAsia="Times New Roman" w:hAnsi="Times New Roman" w:cs="Times New Roman"/>
                <w:bCs/>
                <w:color w:val="000000"/>
                <w:sz w:val="19"/>
                <w:szCs w:val="19"/>
              </w:rPr>
              <w:t>Сообщения учащихся о жизни и творчестве писателя, подго</w:t>
            </w:r>
            <w:r w:rsidRPr="00CE0B0E">
              <w:rPr>
                <w:rFonts w:ascii="Times New Roman" w:eastAsia="Times New Roman" w:hAnsi="Times New Roman" w:cs="Times New Roman"/>
                <w:bCs/>
                <w:color w:val="000000"/>
                <w:sz w:val="19"/>
                <w:szCs w:val="19"/>
              </w:rPr>
              <w:softHyphen/>
              <w:t>товленные на материале статьи учебника; беседа о рассказе «Гранатовый браслет» по вопро</w:t>
            </w:r>
            <w:r w:rsidRPr="00CE0B0E">
              <w:rPr>
                <w:rFonts w:ascii="Times New Roman" w:eastAsia="Times New Roman" w:hAnsi="Times New Roman" w:cs="Times New Roman"/>
                <w:bCs/>
                <w:color w:val="000000"/>
                <w:sz w:val="19"/>
                <w:szCs w:val="19"/>
              </w:rPr>
              <w:softHyphen/>
              <w:t>сам учебника.</w:t>
            </w:r>
          </w:p>
        </w:tc>
        <w:tc>
          <w:tcPr>
            <w:tcW w:w="2552" w:type="dxa"/>
          </w:tcPr>
          <w:p w:rsidR="002246A4" w:rsidRPr="003B1240" w:rsidRDefault="002246A4" w:rsidP="003B784B">
            <w:pPr>
              <w:jc w:val="both"/>
              <w:rPr>
                <w:rFonts w:ascii="Times New Roman" w:eastAsia="Calibri" w:hAnsi="Times New Roman" w:cs="Times New Roman"/>
                <w:sz w:val="20"/>
                <w:szCs w:val="20"/>
              </w:rPr>
            </w:pPr>
            <w:r w:rsidRPr="003B1240">
              <w:rPr>
                <w:rFonts w:ascii="Times New Roman" w:eastAsia="Calibri" w:hAnsi="Times New Roman" w:cs="Times New Roman"/>
                <w:sz w:val="20"/>
                <w:szCs w:val="20"/>
              </w:rPr>
              <w:t>Л3, 5, 6, 9; М1-4, 7, 8; П4, 5, 7, 11.</w:t>
            </w:r>
          </w:p>
        </w:tc>
        <w:tc>
          <w:tcPr>
            <w:tcW w:w="2410" w:type="dxa"/>
          </w:tcPr>
          <w:p w:rsidR="002246A4" w:rsidRPr="003B1240" w:rsidRDefault="002246A4" w:rsidP="003B784B">
            <w:pPr>
              <w:jc w:val="both"/>
              <w:rPr>
                <w:sz w:val="20"/>
                <w:szCs w:val="20"/>
              </w:rPr>
            </w:pPr>
            <w:r w:rsidRPr="003B1240">
              <w:rPr>
                <w:rFonts w:ascii="Times New Roman" w:eastAsia="Calibri" w:hAnsi="Times New Roman" w:cs="Times New Roman"/>
                <w:sz w:val="20"/>
                <w:szCs w:val="20"/>
              </w:rPr>
              <w:t>Текущий (устный ответ на вопросы, сообщение).</w:t>
            </w:r>
          </w:p>
        </w:tc>
        <w:tc>
          <w:tcPr>
            <w:tcW w:w="1134" w:type="dxa"/>
          </w:tcPr>
          <w:p w:rsidR="002246A4" w:rsidRPr="003B1240" w:rsidRDefault="002246A4" w:rsidP="003B784B">
            <w:pPr>
              <w:jc w:val="both"/>
              <w:rPr>
                <w:rFonts w:ascii="Times New Roman" w:eastAsia="Calibri" w:hAnsi="Times New Roman" w:cs="Times New Roman"/>
                <w:sz w:val="20"/>
                <w:szCs w:val="20"/>
              </w:rPr>
            </w:pPr>
            <w:r w:rsidRPr="003B1240">
              <w:rPr>
                <w:rFonts w:ascii="Times New Roman" w:eastAsia="Calibri" w:hAnsi="Times New Roman" w:cs="Times New Roman"/>
                <w:sz w:val="20"/>
                <w:szCs w:val="20"/>
              </w:rPr>
              <w:t>1</w:t>
            </w:r>
            <w:r w:rsidR="00581614">
              <w:rPr>
                <w:rFonts w:ascii="Times New Roman" w:eastAsia="Calibri" w:hAnsi="Times New Roman" w:cs="Times New Roman"/>
                <w:sz w:val="20"/>
                <w:szCs w:val="20"/>
              </w:rPr>
              <w:t>4</w:t>
            </w:r>
            <w:r w:rsidRPr="003B1240">
              <w:rPr>
                <w:rFonts w:ascii="Times New Roman" w:eastAsia="Calibri" w:hAnsi="Times New Roman" w:cs="Times New Roman"/>
                <w:sz w:val="20"/>
                <w:szCs w:val="20"/>
              </w:rPr>
              <w:t>.09</w:t>
            </w:r>
          </w:p>
        </w:tc>
        <w:tc>
          <w:tcPr>
            <w:tcW w:w="992" w:type="dxa"/>
          </w:tcPr>
          <w:p w:rsidR="002246A4" w:rsidRPr="003B1240" w:rsidRDefault="002246A4" w:rsidP="003B784B">
            <w:pPr>
              <w:jc w:val="both"/>
              <w:rPr>
                <w:rFonts w:ascii="Times New Roman" w:hAnsi="Times New Roman" w:cs="Times New Roman"/>
                <w:sz w:val="20"/>
                <w:szCs w:val="20"/>
              </w:rPr>
            </w:pPr>
          </w:p>
        </w:tc>
      </w:tr>
      <w:tr w:rsidR="002246A4" w:rsidRPr="001F66B2" w:rsidTr="00E84879">
        <w:tc>
          <w:tcPr>
            <w:tcW w:w="534" w:type="dxa"/>
          </w:tcPr>
          <w:p w:rsidR="002246A4" w:rsidRPr="001F66B2" w:rsidRDefault="002246A4" w:rsidP="003B784B">
            <w:pPr>
              <w:jc w:val="center"/>
              <w:rPr>
                <w:rFonts w:ascii="Times New Roman" w:eastAsia="Calibri" w:hAnsi="Times New Roman" w:cs="Times New Roman"/>
                <w:sz w:val="20"/>
                <w:szCs w:val="20"/>
              </w:rPr>
            </w:pPr>
            <w:r w:rsidRPr="001F66B2">
              <w:rPr>
                <w:rFonts w:ascii="Times New Roman" w:eastAsia="Calibri" w:hAnsi="Times New Roman" w:cs="Times New Roman"/>
                <w:sz w:val="20"/>
                <w:szCs w:val="20"/>
              </w:rPr>
              <w:t>7</w:t>
            </w:r>
          </w:p>
        </w:tc>
        <w:tc>
          <w:tcPr>
            <w:tcW w:w="4003" w:type="dxa"/>
          </w:tcPr>
          <w:p w:rsidR="002246A4" w:rsidRPr="00BC60B4" w:rsidRDefault="002246A4" w:rsidP="003B784B">
            <w:pPr>
              <w:rPr>
                <w:rFonts w:ascii="Times New Roman" w:hAnsi="Times New Roman" w:cs="Times New Roman"/>
                <w:sz w:val="20"/>
                <w:szCs w:val="20"/>
              </w:rPr>
            </w:pPr>
            <w:r w:rsidRPr="00BC60B4">
              <w:rPr>
                <w:rFonts w:ascii="Times New Roman" w:hAnsi="Times New Roman" w:cs="Times New Roman"/>
                <w:sz w:val="20"/>
                <w:szCs w:val="20"/>
              </w:rPr>
              <w:t xml:space="preserve">Проблематика и поэтика рассказа «Гранатовый браслет». Домашнее </w:t>
            </w:r>
            <w:r w:rsidRPr="00BC60B4">
              <w:rPr>
                <w:rFonts w:ascii="Times New Roman" w:hAnsi="Times New Roman" w:cs="Times New Roman"/>
                <w:sz w:val="20"/>
                <w:szCs w:val="20"/>
              </w:rPr>
              <w:lastRenderedPageBreak/>
              <w:t>сочинение по творчеству И.А. Бунина и А.И. Куприна.</w:t>
            </w:r>
          </w:p>
        </w:tc>
        <w:tc>
          <w:tcPr>
            <w:tcW w:w="4076" w:type="dxa"/>
          </w:tcPr>
          <w:p w:rsidR="002246A4" w:rsidRPr="00CE0B0E" w:rsidRDefault="002246A4" w:rsidP="003B784B">
            <w:pPr>
              <w:spacing w:after="136"/>
              <w:rPr>
                <w:rFonts w:ascii="Times New Roman" w:eastAsia="Times New Roman" w:hAnsi="Times New Roman" w:cs="Times New Roman"/>
                <w:color w:val="000000"/>
                <w:sz w:val="19"/>
                <w:szCs w:val="19"/>
              </w:rPr>
            </w:pPr>
            <w:r w:rsidRPr="00CE0B0E">
              <w:rPr>
                <w:rFonts w:ascii="Times New Roman" w:eastAsia="Times New Roman" w:hAnsi="Times New Roman" w:cs="Times New Roman"/>
                <w:bCs/>
                <w:color w:val="000000"/>
                <w:sz w:val="19"/>
                <w:szCs w:val="19"/>
              </w:rPr>
              <w:lastRenderedPageBreak/>
              <w:t>Комментированное чтение по</w:t>
            </w:r>
            <w:r w:rsidRPr="00CE0B0E">
              <w:rPr>
                <w:rFonts w:ascii="Times New Roman" w:eastAsia="Times New Roman" w:hAnsi="Times New Roman" w:cs="Times New Roman"/>
                <w:bCs/>
                <w:color w:val="000000"/>
                <w:sz w:val="19"/>
                <w:szCs w:val="19"/>
              </w:rPr>
              <w:softHyphen/>
              <w:t>вести «Олеся», беседа об автор</w:t>
            </w:r>
            <w:r w:rsidRPr="00CE0B0E">
              <w:rPr>
                <w:rFonts w:ascii="Times New Roman" w:eastAsia="Times New Roman" w:hAnsi="Times New Roman" w:cs="Times New Roman"/>
                <w:bCs/>
                <w:color w:val="000000"/>
                <w:sz w:val="19"/>
                <w:szCs w:val="19"/>
              </w:rPr>
              <w:softHyphen/>
              <w:t xml:space="preserve">ском замысле и общем смысле </w:t>
            </w:r>
            <w:r w:rsidRPr="00CE0B0E">
              <w:rPr>
                <w:rFonts w:ascii="Times New Roman" w:eastAsia="Times New Roman" w:hAnsi="Times New Roman" w:cs="Times New Roman"/>
                <w:bCs/>
                <w:color w:val="000000"/>
                <w:sz w:val="19"/>
                <w:szCs w:val="19"/>
              </w:rPr>
              <w:lastRenderedPageBreak/>
              <w:t>произведения по вопросам учи</w:t>
            </w:r>
            <w:r w:rsidRPr="00CE0B0E">
              <w:rPr>
                <w:rFonts w:ascii="Times New Roman" w:eastAsia="Times New Roman" w:hAnsi="Times New Roman" w:cs="Times New Roman"/>
                <w:bCs/>
                <w:color w:val="000000"/>
                <w:sz w:val="19"/>
                <w:szCs w:val="19"/>
              </w:rPr>
              <w:softHyphen/>
              <w:t>теля и самостоятельно сформу</w:t>
            </w:r>
            <w:r w:rsidRPr="00CE0B0E">
              <w:rPr>
                <w:rFonts w:ascii="Times New Roman" w:eastAsia="Times New Roman" w:hAnsi="Times New Roman" w:cs="Times New Roman"/>
                <w:bCs/>
                <w:color w:val="000000"/>
                <w:sz w:val="19"/>
                <w:szCs w:val="19"/>
              </w:rPr>
              <w:softHyphen/>
              <w:t>лированным вопросам учащихся.</w:t>
            </w:r>
          </w:p>
        </w:tc>
        <w:tc>
          <w:tcPr>
            <w:tcW w:w="2552" w:type="dxa"/>
          </w:tcPr>
          <w:p w:rsidR="002246A4" w:rsidRPr="001F66B2" w:rsidRDefault="002246A4" w:rsidP="003B784B">
            <w:pPr>
              <w:jc w:val="both"/>
              <w:rPr>
                <w:rFonts w:ascii="Times New Roman" w:eastAsia="Calibri" w:hAnsi="Times New Roman" w:cs="Times New Roman"/>
                <w:sz w:val="20"/>
                <w:szCs w:val="20"/>
              </w:rPr>
            </w:pPr>
            <w:r w:rsidRPr="001F66B2">
              <w:rPr>
                <w:rFonts w:ascii="Times New Roman" w:eastAsia="Calibri" w:hAnsi="Times New Roman" w:cs="Times New Roman"/>
                <w:sz w:val="20"/>
                <w:szCs w:val="20"/>
              </w:rPr>
              <w:lastRenderedPageBreak/>
              <w:t>Л4, 6, 8, 9; М1-4, 7, 8; П4, 5, 7, 11.</w:t>
            </w:r>
          </w:p>
        </w:tc>
        <w:tc>
          <w:tcPr>
            <w:tcW w:w="2410" w:type="dxa"/>
          </w:tcPr>
          <w:p w:rsidR="002246A4" w:rsidRPr="001F66B2" w:rsidRDefault="002246A4" w:rsidP="003B784B">
            <w:pPr>
              <w:jc w:val="both"/>
              <w:rPr>
                <w:sz w:val="20"/>
                <w:szCs w:val="20"/>
              </w:rPr>
            </w:pPr>
            <w:r w:rsidRPr="001F66B2">
              <w:rPr>
                <w:rFonts w:ascii="Times New Roman" w:eastAsia="Calibri" w:hAnsi="Times New Roman" w:cs="Times New Roman"/>
                <w:sz w:val="20"/>
                <w:szCs w:val="20"/>
              </w:rPr>
              <w:t>Текущий (устный ответ на вопросы, сообщение).</w:t>
            </w:r>
          </w:p>
        </w:tc>
        <w:tc>
          <w:tcPr>
            <w:tcW w:w="1134" w:type="dxa"/>
          </w:tcPr>
          <w:p w:rsidR="002246A4" w:rsidRPr="001F66B2" w:rsidRDefault="002246A4" w:rsidP="003B784B">
            <w:pPr>
              <w:jc w:val="both"/>
              <w:rPr>
                <w:rFonts w:ascii="Times New Roman" w:eastAsia="Calibri" w:hAnsi="Times New Roman" w:cs="Times New Roman"/>
                <w:sz w:val="20"/>
                <w:szCs w:val="20"/>
              </w:rPr>
            </w:pPr>
            <w:r w:rsidRPr="001F66B2">
              <w:rPr>
                <w:rFonts w:ascii="Times New Roman" w:eastAsia="Calibri" w:hAnsi="Times New Roman" w:cs="Times New Roman"/>
                <w:sz w:val="20"/>
                <w:szCs w:val="20"/>
              </w:rPr>
              <w:t>1</w:t>
            </w:r>
            <w:r w:rsidR="00A81FB8">
              <w:rPr>
                <w:rFonts w:ascii="Times New Roman" w:eastAsia="Calibri" w:hAnsi="Times New Roman" w:cs="Times New Roman"/>
                <w:sz w:val="20"/>
                <w:szCs w:val="20"/>
              </w:rPr>
              <w:t>9</w:t>
            </w:r>
            <w:r w:rsidRPr="001F66B2">
              <w:rPr>
                <w:rFonts w:ascii="Times New Roman" w:eastAsia="Calibri" w:hAnsi="Times New Roman" w:cs="Times New Roman"/>
                <w:sz w:val="20"/>
                <w:szCs w:val="20"/>
              </w:rPr>
              <w:t>.09</w:t>
            </w:r>
          </w:p>
        </w:tc>
        <w:tc>
          <w:tcPr>
            <w:tcW w:w="992" w:type="dxa"/>
          </w:tcPr>
          <w:p w:rsidR="002246A4" w:rsidRPr="001F66B2" w:rsidRDefault="002246A4" w:rsidP="003B784B">
            <w:pPr>
              <w:jc w:val="both"/>
              <w:rPr>
                <w:rFonts w:ascii="Times New Roman" w:hAnsi="Times New Roman" w:cs="Times New Roman"/>
                <w:sz w:val="20"/>
                <w:szCs w:val="20"/>
              </w:rPr>
            </w:pPr>
          </w:p>
        </w:tc>
      </w:tr>
      <w:tr w:rsidR="002246A4" w:rsidRPr="00BB75B5" w:rsidTr="00E84879">
        <w:tc>
          <w:tcPr>
            <w:tcW w:w="534" w:type="dxa"/>
          </w:tcPr>
          <w:p w:rsidR="002246A4" w:rsidRPr="00BB75B5" w:rsidRDefault="002246A4" w:rsidP="003B784B">
            <w:pPr>
              <w:jc w:val="center"/>
              <w:rPr>
                <w:rFonts w:ascii="Times New Roman" w:eastAsia="Calibri" w:hAnsi="Times New Roman" w:cs="Times New Roman"/>
                <w:sz w:val="20"/>
                <w:szCs w:val="20"/>
              </w:rPr>
            </w:pPr>
            <w:r w:rsidRPr="00BB75B5">
              <w:rPr>
                <w:rFonts w:ascii="Times New Roman" w:eastAsia="Calibri" w:hAnsi="Times New Roman" w:cs="Times New Roman"/>
                <w:sz w:val="20"/>
                <w:szCs w:val="20"/>
              </w:rPr>
              <w:lastRenderedPageBreak/>
              <w:t>8</w:t>
            </w:r>
          </w:p>
        </w:tc>
        <w:tc>
          <w:tcPr>
            <w:tcW w:w="4003" w:type="dxa"/>
          </w:tcPr>
          <w:p w:rsidR="002246A4" w:rsidRPr="00BC60B4" w:rsidRDefault="002246A4" w:rsidP="003B784B">
            <w:pPr>
              <w:ind w:left="-108" w:hanging="468"/>
              <w:rPr>
                <w:rFonts w:ascii="Times New Roman" w:hAnsi="Times New Roman" w:cs="Times New Roman"/>
                <w:sz w:val="20"/>
                <w:szCs w:val="20"/>
              </w:rPr>
            </w:pPr>
            <w:r w:rsidRPr="00BC60B4">
              <w:rPr>
                <w:rFonts w:ascii="Times New Roman" w:hAnsi="Times New Roman" w:cs="Times New Roman"/>
                <w:sz w:val="20"/>
                <w:szCs w:val="20"/>
              </w:rPr>
              <w:t>Тем   М. Горький. Жизнь и творчество. Ранние           романтические рассказы. «Старуха Изергиль». Проблематика и особенности композиции рассказа.</w:t>
            </w:r>
          </w:p>
        </w:tc>
        <w:tc>
          <w:tcPr>
            <w:tcW w:w="4076" w:type="dxa"/>
          </w:tcPr>
          <w:p w:rsidR="002246A4" w:rsidRPr="00CE0B0E" w:rsidRDefault="002246A4" w:rsidP="003B784B">
            <w:pPr>
              <w:spacing w:after="136"/>
              <w:rPr>
                <w:rFonts w:ascii="Times New Roman" w:eastAsia="Times New Roman" w:hAnsi="Times New Roman" w:cs="Times New Roman"/>
                <w:color w:val="000000"/>
                <w:sz w:val="19"/>
                <w:szCs w:val="19"/>
              </w:rPr>
            </w:pPr>
            <w:r w:rsidRPr="00CE0B0E">
              <w:rPr>
                <w:rFonts w:ascii="Times New Roman" w:eastAsia="Times New Roman" w:hAnsi="Times New Roman" w:cs="Times New Roman"/>
                <w:bCs/>
                <w:color w:val="000000"/>
                <w:sz w:val="19"/>
                <w:szCs w:val="19"/>
              </w:rPr>
              <w:t>Сообщения учителя и учащихся о жизни Горького; беседа о про</w:t>
            </w:r>
            <w:r w:rsidRPr="00CE0B0E">
              <w:rPr>
                <w:rFonts w:ascii="Times New Roman" w:eastAsia="Times New Roman" w:hAnsi="Times New Roman" w:cs="Times New Roman"/>
                <w:bCs/>
                <w:color w:val="000000"/>
                <w:sz w:val="19"/>
                <w:szCs w:val="19"/>
              </w:rPr>
              <w:softHyphen/>
              <w:t>читанных произведениях писа</w:t>
            </w:r>
            <w:r w:rsidRPr="00CE0B0E">
              <w:rPr>
                <w:rFonts w:ascii="Times New Roman" w:eastAsia="Times New Roman" w:hAnsi="Times New Roman" w:cs="Times New Roman"/>
                <w:bCs/>
                <w:color w:val="000000"/>
                <w:sz w:val="19"/>
                <w:szCs w:val="19"/>
              </w:rPr>
              <w:softHyphen/>
              <w:t>теля, о чертах романтизма и их отражении в раннем творчестве Горького.</w:t>
            </w:r>
          </w:p>
        </w:tc>
        <w:tc>
          <w:tcPr>
            <w:tcW w:w="2552" w:type="dxa"/>
          </w:tcPr>
          <w:p w:rsidR="002246A4" w:rsidRPr="00BB75B5" w:rsidRDefault="002246A4" w:rsidP="003B784B">
            <w:pPr>
              <w:jc w:val="both"/>
              <w:rPr>
                <w:rFonts w:ascii="Times New Roman" w:eastAsia="Calibri" w:hAnsi="Times New Roman" w:cs="Times New Roman"/>
                <w:sz w:val="20"/>
                <w:szCs w:val="20"/>
              </w:rPr>
            </w:pPr>
            <w:r w:rsidRPr="00BB75B5">
              <w:rPr>
                <w:rFonts w:ascii="Times New Roman" w:eastAsia="Calibri" w:hAnsi="Times New Roman" w:cs="Times New Roman"/>
                <w:sz w:val="20"/>
                <w:szCs w:val="20"/>
              </w:rPr>
              <w:t>Л4, 6, 9; М1, 5-8; П1-6, 8, 9, 13, 14.</w:t>
            </w:r>
          </w:p>
        </w:tc>
        <w:tc>
          <w:tcPr>
            <w:tcW w:w="2410" w:type="dxa"/>
          </w:tcPr>
          <w:p w:rsidR="002246A4" w:rsidRPr="00BB75B5" w:rsidRDefault="002246A4" w:rsidP="003B784B">
            <w:pPr>
              <w:jc w:val="both"/>
              <w:rPr>
                <w:rFonts w:ascii="Times New Roman" w:eastAsia="Calibri" w:hAnsi="Times New Roman" w:cs="Times New Roman"/>
                <w:sz w:val="20"/>
                <w:szCs w:val="20"/>
              </w:rPr>
            </w:pPr>
            <w:r w:rsidRPr="00BB75B5">
              <w:rPr>
                <w:rFonts w:ascii="Times New Roman" w:eastAsia="Calibri" w:hAnsi="Times New Roman" w:cs="Times New Roman"/>
                <w:sz w:val="20"/>
                <w:szCs w:val="20"/>
              </w:rPr>
              <w:t>Тематический(работа по развитию речи № 1)</w:t>
            </w:r>
          </w:p>
        </w:tc>
        <w:tc>
          <w:tcPr>
            <w:tcW w:w="1134" w:type="dxa"/>
          </w:tcPr>
          <w:p w:rsidR="002246A4" w:rsidRPr="00BB75B5" w:rsidRDefault="00815EB5"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20</w:t>
            </w:r>
            <w:r w:rsidR="002246A4" w:rsidRPr="00BB75B5">
              <w:rPr>
                <w:rFonts w:ascii="Times New Roman" w:eastAsia="Calibri" w:hAnsi="Times New Roman" w:cs="Times New Roman"/>
                <w:sz w:val="20"/>
                <w:szCs w:val="20"/>
              </w:rPr>
              <w:t>.09</w:t>
            </w:r>
          </w:p>
        </w:tc>
        <w:tc>
          <w:tcPr>
            <w:tcW w:w="992" w:type="dxa"/>
          </w:tcPr>
          <w:p w:rsidR="002246A4" w:rsidRPr="00BB75B5" w:rsidRDefault="002246A4" w:rsidP="003B784B">
            <w:pPr>
              <w:jc w:val="both"/>
              <w:rPr>
                <w:rFonts w:ascii="Times New Roman" w:hAnsi="Times New Roman" w:cs="Times New Roman"/>
                <w:sz w:val="20"/>
                <w:szCs w:val="20"/>
              </w:rPr>
            </w:pPr>
          </w:p>
        </w:tc>
      </w:tr>
      <w:tr w:rsidR="003B784B" w:rsidRPr="00BB75B5" w:rsidTr="00E84879">
        <w:tc>
          <w:tcPr>
            <w:tcW w:w="534" w:type="dxa"/>
          </w:tcPr>
          <w:p w:rsidR="003B784B" w:rsidRPr="003B1240" w:rsidRDefault="003B784B" w:rsidP="003B784B">
            <w:pPr>
              <w:jc w:val="center"/>
              <w:rPr>
                <w:rFonts w:ascii="Times New Roman" w:eastAsia="Calibri" w:hAnsi="Times New Roman" w:cs="Times New Roman"/>
                <w:sz w:val="20"/>
                <w:szCs w:val="20"/>
              </w:rPr>
            </w:pPr>
            <w:r w:rsidRPr="003B1240">
              <w:rPr>
                <w:rFonts w:ascii="Times New Roman" w:eastAsia="Calibri" w:hAnsi="Times New Roman" w:cs="Times New Roman"/>
                <w:sz w:val="20"/>
                <w:szCs w:val="20"/>
              </w:rPr>
              <w:t>9</w:t>
            </w:r>
          </w:p>
        </w:tc>
        <w:tc>
          <w:tcPr>
            <w:tcW w:w="4003" w:type="dxa"/>
          </w:tcPr>
          <w:p w:rsidR="003B784B" w:rsidRPr="00BC60B4" w:rsidRDefault="003B784B" w:rsidP="003B784B">
            <w:pPr>
              <w:ind w:left="-108" w:hanging="468"/>
              <w:jc w:val="center"/>
              <w:rPr>
                <w:rFonts w:ascii="Times New Roman" w:hAnsi="Times New Roman" w:cs="Times New Roman"/>
                <w:sz w:val="20"/>
                <w:szCs w:val="20"/>
              </w:rPr>
            </w:pPr>
            <w:r>
              <w:rPr>
                <w:rFonts w:ascii="Times New Roman" w:hAnsi="Times New Roman" w:cs="Times New Roman"/>
                <w:sz w:val="20"/>
                <w:szCs w:val="20"/>
              </w:rPr>
              <w:t xml:space="preserve">  М.</w:t>
            </w:r>
            <w:r w:rsidRPr="00BC60B4">
              <w:rPr>
                <w:rFonts w:ascii="Times New Roman" w:hAnsi="Times New Roman" w:cs="Times New Roman"/>
                <w:sz w:val="20"/>
                <w:szCs w:val="20"/>
              </w:rPr>
              <w:t>Горький. Жизнь и творчество. Ранние           романтические рассказы. «Старуха Изергиль». Проблематика и особенности композиции рассказа.</w:t>
            </w:r>
          </w:p>
        </w:tc>
        <w:tc>
          <w:tcPr>
            <w:tcW w:w="4076" w:type="dxa"/>
          </w:tcPr>
          <w:p w:rsidR="003B784B" w:rsidRPr="00CE0B0E" w:rsidRDefault="003B784B" w:rsidP="003B784B">
            <w:pPr>
              <w:spacing w:after="136"/>
              <w:rPr>
                <w:rFonts w:ascii="Times New Roman" w:eastAsia="Times New Roman" w:hAnsi="Times New Roman" w:cs="Times New Roman"/>
                <w:bCs/>
                <w:color w:val="000000"/>
                <w:sz w:val="19"/>
                <w:szCs w:val="19"/>
              </w:rPr>
            </w:pPr>
            <w:r w:rsidRPr="00CE0B0E">
              <w:rPr>
                <w:rFonts w:ascii="Times New Roman" w:eastAsia="Times New Roman" w:hAnsi="Times New Roman" w:cs="Times New Roman"/>
                <w:bCs/>
                <w:color w:val="000000"/>
                <w:sz w:val="19"/>
                <w:szCs w:val="19"/>
              </w:rPr>
              <w:t>Сообщения учителя и учащихся о жизни Горького; беседа о про</w:t>
            </w:r>
            <w:r w:rsidRPr="00CE0B0E">
              <w:rPr>
                <w:rFonts w:ascii="Times New Roman" w:eastAsia="Times New Roman" w:hAnsi="Times New Roman" w:cs="Times New Roman"/>
                <w:bCs/>
                <w:color w:val="000000"/>
                <w:sz w:val="19"/>
                <w:szCs w:val="19"/>
              </w:rPr>
              <w:softHyphen/>
              <w:t>читанных произведениях писа</w:t>
            </w:r>
            <w:r w:rsidRPr="00CE0B0E">
              <w:rPr>
                <w:rFonts w:ascii="Times New Roman" w:eastAsia="Times New Roman" w:hAnsi="Times New Roman" w:cs="Times New Roman"/>
                <w:bCs/>
                <w:color w:val="000000"/>
                <w:sz w:val="19"/>
                <w:szCs w:val="19"/>
              </w:rPr>
              <w:softHyphen/>
              <w:t>теля, о чертах романтизма и их отражении в раннем творчестве Горького.</w:t>
            </w:r>
          </w:p>
        </w:tc>
        <w:tc>
          <w:tcPr>
            <w:tcW w:w="2552" w:type="dxa"/>
          </w:tcPr>
          <w:p w:rsidR="003B784B" w:rsidRPr="00BB75B5" w:rsidRDefault="003B784B" w:rsidP="003B784B">
            <w:pPr>
              <w:jc w:val="both"/>
              <w:rPr>
                <w:rFonts w:ascii="Times New Roman" w:eastAsia="Calibri" w:hAnsi="Times New Roman" w:cs="Times New Roman"/>
                <w:sz w:val="20"/>
                <w:szCs w:val="20"/>
              </w:rPr>
            </w:pPr>
            <w:r w:rsidRPr="00BB75B5">
              <w:rPr>
                <w:rFonts w:ascii="Times New Roman" w:eastAsia="Calibri" w:hAnsi="Times New Roman" w:cs="Times New Roman"/>
                <w:sz w:val="20"/>
                <w:szCs w:val="20"/>
              </w:rPr>
              <w:t>Л4, 6, 9; М1, 5-8; П1-6, 8, 9, 13, 14.</w:t>
            </w:r>
          </w:p>
        </w:tc>
        <w:tc>
          <w:tcPr>
            <w:tcW w:w="2410" w:type="dxa"/>
          </w:tcPr>
          <w:p w:rsidR="003B784B" w:rsidRPr="00BB75B5" w:rsidRDefault="003B784B" w:rsidP="003B784B">
            <w:pPr>
              <w:jc w:val="both"/>
              <w:rPr>
                <w:rFonts w:ascii="Times New Roman" w:eastAsia="Calibri" w:hAnsi="Times New Roman" w:cs="Times New Roman"/>
                <w:sz w:val="20"/>
                <w:szCs w:val="20"/>
              </w:rPr>
            </w:pPr>
            <w:r w:rsidRPr="00BB75B5">
              <w:rPr>
                <w:rFonts w:ascii="Times New Roman" w:eastAsia="Calibri" w:hAnsi="Times New Roman" w:cs="Times New Roman"/>
                <w:sz w:val="20"/>
                <w:szCs w:val="20"/>
              </w:rPr>
              <w:t>Тематический(работа по развитию речи № 1)</w:t>
            </w:r>
          </w:p>
        </w:tc>
        <w:tc>
          <w:tcPr>
            <w:tcW w:w="1134" w:type="dxa"/>
          </w:tcPr>
          <w:p w:rsidR="003B784B" w:rsidRPr="003B1240" w:rsidRDefault="003B784B"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21</w:t>
            </w:r>
            <w:r w:rsidRPr="003B1240">
              <w:rPr>
                <w:rFonts w:ascii="Times New Roman" w:eastAsia="Calibri" w:hAnsi="Times New Roman" w:cs="Times New Roman"/>
                <w:sz w:val="20"/>
                <w:szCs w:val="20"/>
              </w:rPr>
              <w:t>.09</w:t>
            </w:r>
          </w:p>
        </w:tc>
        <w:tc>
          <w:tcPr>
            <w:tcW w:w="992" w:type="dxa"/>
          </w:tcPr>
          <w:p w:rsidR="003B784B" w:rsidRPr="00BB75B5" w:rsidRDefault="003B784B" w:rsidP="003B784B">
            <w:pPr>
              <w:jc w:val="both"/>
              <w:rPr>
                <w:rFonts w:ascii="Times New Roman" w:hAnsi="Times New Roman" w:cs="Times New Roman"/>
                <w:sz w:val="20"/>
                <w:szCs w:val="20"/>
              </w:rPr>
            </w:pPr>
          </w:p>
        </w:tc>
      </w:tr>
      <w:tr w:rsidR="00846D9C" w:rsidRPr="003B1240" w:rsidTr="00E84879">
        <w:tc>
          <w:tcPr>
            <w:tcW w:w="534" w:type="dxa"/>
          </w:tcPr>
          <w:p w:rsidR="00846D9C" w:rsidRPr="006D0748" w:rsidRDefault="00846D9C" w:rsidP="003B784B">
            <w:pPr>
              <w:jc w:val="center"/>
              <w:rPr>
                <w:rFonts w:ascii="Times New Roman" w:eastAsia="Calibri" w:hAnsi="Times New Roman" w:cs="Times New Roman"/>
                <w:sz w:val="20"/>
                <w:szCs w:val="20"/>
              </w:rPr>
            </w:pPr>
            <w:r w:rsidRPr="006D0748">
              <w:rPr>
                <w:rFonts w:ascii="Times New Roman" w:eastAsia="Calibri" w:hAnsi="Times New Roman" w:cs="Times New Roman"/>
                <w:sz w:val="20"/>
                <w:szCs w:val="20"/>
              </w:rPr>
              <w:t>10</w:t>
            </w:r>
          </w:p>
        </w:tc>
        <w:tc>
          <w:tcPr>
            <w:tcW w:w="4003" w:type="dxa"/>
          </w:tcPr>
          <w:p w:rsidR="00846D9C" w:rsidRPr="00BC60B4" w:rsidRDefault="00846D9C" w:rsidP="003B784B">
            <w:pPr>
              <w:rPr>
                <w:rFonts w:ascii="Times New Roman" w:hAnsi="Times New Roman" w:cs="Times New Roman"/>
                <w:sz w:val="20"/>
                <w:szCs w:val="20"/>
              </w:rPr>
            </w:pPr>
            <w:r w:rsidRPr="00BC60B4">
              <w:rPr>
                <w:rFonts w:ascii="Times New Roman" w:hAnsi="Times New Roman" w:cs="Times New Roman"/>
                <w:sz w:val="20"/>
                <w:szCs w:val="20"/>
              </w:rPr>
              <w:t>«На дне» как социально-философская драма. Новаторство Горького – драматурга. Сценическая судьба пьесы.</w:t>
            </w:r>
          </w:p>
        </w:tc>
        <w:tc>
          <w:tcPr>
            <w:tcW w:w="4076" w:type="dxa"/>
          </w:tcPr>
          <w:p w:rsidR="00846D9C" w:rsidRPr="00CE0B0E" w:rsidRDefault="00846D9C" w:rsidP="003B784B">
            <w:pPr>
              <w:spacing w:after="136"/>
              <w:rPr>
                <w:rFonts w:ascii="Times New Roman" w:eastAsia="Times New Roman" w:hAnsi="Times New Roman" w:cs="Times New Roman"/>
                <w:color w:val="000000"/>
                <w:sz w:val="19"/>
                <w:szCs w:val="19"/>
              </w:rPr>
            </w:pPr>
            <w:r w:rsidRPr="00CE0B0E">
              <w:rPr>
                <w:rFonts w:ascii="Times New Roman" w:eastAsia="Times New Roman" w:hAnsi="Times New Roman" w:cs="Times New Roman"/>
                <w:bCs/>
                <w:color w:val="000000"/>
                <w:sz w:val="19"/>
                <w:szCs w:val="19"/>
              </w:rPr>
              <w:t>Анализ рассказа по</w:t>
            </w:r>
            <w:r>
              <w:rPr>
                <w:rFonts w:ascii="Times New Roman" w:eastAsia="Times New Roman" w:hAnsi="Times New Roman" w:cs="Times New Roman"/>
                <w:bCs/>
                <w:color w:val="000000"/>
                <w:sz w:val="19"/>
                <w:szCs w:val="19"/>
              </w:rPr>
              <w:t xml:space="preserve"> вопросам учителя</w:t>
            </w:r>
            <w:r w:rsidRPr="00CE0B0E">
              <w:rPr>
                <w:rFonts w:ascii="Times New Roman" w:eastAsia="Times New Roman" w:hAnsi="Times New Roman" w:cs="Times New Roman"/>
                <w:bCs/>
                <w:color w:val="000000"/>
                <w:sz w:val="19"/>
                <w:szCs w:val="19"/>
              </w:rPr>
              <w:t>; ор</w:t>
            </w:r>
            <w:r w:rsidRPr="00CE0B0E">
              <w:rPr>
                <w:rFonts w:ascii="Times New Roman" w:eastAsia="Times New Roman" w:hAnsi="Times New Roman" w:cs="Times New Roman"/>
                <w:bCs/>
                <w:color w:val="000000"/>
                <w:sz w:val="19"/>
                <w:szCs w:val="19"/>
              </w:rPr>
              <w:softHyphen/>
              <w:t>ганизация групповой работы с последующей защитой отве</w:t>
            </w:r>
            <w:r w:rsidRPr="00CE0B0E">
              <w:rPr>
                <w:rFonts w:ascii="Times New Roman" w:eastAsia="Times New Roman" w:hAnsi="Times New Roman" w:cs="Times New Roman"/>
                <w:bCs/>
                <w:color w:val="000000"/>
                <w:sz w:val="19"/>
                <w:szCs w:val="19"/>
              </w:rPr>
              <w:softHyphen/>
              <w:t xml:space="preserve">та перед классом </w:t>
            </w:r>
          </w:p>
        </w:tc>
        <w:tc>
          <w:tcPr>
            <w:tcW w:w="2552" w:type="dxa"/>
          </w:tcPr>
          <w:p w:rsidR="00846D9C" w:rsidRPr="003B1240" w:rsidRDefault="00846D9C" w:rsidP="003B784B">
            <w:pPr>
              <w:jc w:val="both"/>
              <w:rPr>
                <w:rFonts w:ascii="Times New Roman" w:eastAsia="Calibri" w:hAnsi="Times New Roman" w:cs="Times New Roman"/>
                <w:sz w:val="20"/>
                <w:szCs w:val="20"/>
              </w:rPr>
            </w:pPr>
            <w:r w:rsidRPr="003B1240">
              <w:rPr>
                <w:rFonts w:ascii="Times New Roman" w:eastAsia="Calibri" w:hAnsi="Times New Roman" w:cs="Times New Roman"/>
                <w:sz w:val="20"/>
                <w:szCs w:val="20"/>
              </w:rPr>
              <w:t>Л3, 7; М3-5, 7, 8; П1-5, 8, 11, 13.</w:t>
            </w:r>
          </w:p>
        </w:tc>
        <w:tc>
          <w:tcPr>
            <w:tcW w:w="2410" w:type="dxa"/>
          </w:tcPr>
          <w:p w:rsidR="00846D9C" w:rsidRPr="003B1240" w:rsidRDefault="00846D9C" w:rsidP="003B784B">
            <w:pPr>
              <w:jc w:val="both"/>
              <w:rPr>
                <w:rFonts w:ascii="Times New Roman" w:eastAsia="Calibri" w:hAnsi="Times New Roman" w:cs="Times New Roman"/>
                <w:sz w:val="20"/>
                <w:szCs w:val="20"/>
              </w:rPr>
            </w:pPr>
            <w:r w:rsidRPr="003B1240">
              <w:rPr>
                <w:rFonts w:ascii="Times New Roman" w:eastAsia="Calibri" w:hAnsi="Times New Roman" w:cs="Times New Roman"/>
                <w:sz w:val="20"/>
                <w:szCs w:val="20"/>
              </w:rPr>
              <w:t>Тематический (контрольная работа № 1)</w:t>
            </w:r>
          </w:p>
        </w:tc>
        <w:tc>
          <w:tcPr>
            <w:tcW w:w="1134" w:type="dxa"/>
          </w:tcPr>
          <w:p w:rsidR="00846D9C" w:rsidRPr="006D0748" w:rsidRDefault="00846D9C" w:rsidP="003B784B">
            <w:pPr>
              <w:jc w:val="both"/>
              <w:rPr>
                <w:rFonts w:ascii="Times New Roman" w:eastAsia="Calibri" w:hAnsi="Times New Roman" w:cs="Times New Roman"/>
                <w:sz w:val="20"/>
                <w:szCs w:val="20"/>
              </w:rPr>
            </w:pPr>
            <w:r w:rsidRPr="006D0748">
              <w:rPr>
                <w:rFonts w:ascii="Times New Roman" w:eastAsia="Calibri" w:hAnsi="Times New Roman" w:cs="Times New Roman"/>
                <w:sz w:val="20"/>
                <w:szCs w:val="20"/>
              </w:rPr>
              <w:t>2</w:t>
            </w:r>
            <w:r w:rsidR="00A81FB8">
              <w:rPr>
                <w:rFonts w:ascii="Times New Roman" w:eastAsia="Calibri" w:hAnsi="Times New Roman" w:cs="Times New Roman"/>
                <w:sz w:val="20"/>
                <w:szCs w:val="20"/>
              </w:rPr>
              <w:t>6</w:t>
            </w:r>
            <w:r w:rsidRPr="006D0748">
              <w:rPr>
                <w:rFonts w:ascii="Times New Roman" w:eastAsia="Calibri" w:hAnsi="Times New Roman" w:cs="Times New Roman"/>
                <w:sz w:val="20"/>
                <w:szCs w:val="20"/>
              </w:rPr>
              <w:t>.09</w:t>
            </w:r>
          </w:p>
        </w:tc>
        <w:tc>
          <w:tcPr>
            <w:tcW w:w="992" w:type="dxa"/>
          </w:tcPr>
          <w:p w:rsidR="00846D9C" w:rsidRPr="003B1240" w:rsidRDefault="00846D9C" w:rsidP="003B784B">
            <w:pPr>
              <w:jc w:val="both"/>
              <w:rPr>
                <w:rFonts w:ascii="Times New Roman" w:hAnsi="Times New Roman" w:cs="Times New Roman"/>
                <w:sz w:val="20"/>
                <w:szCs w:val="20"/>
              </w:rPr>
            </w:pPr>
          </w:p>
        </w:tc>
      </w:tr>
      <w:tr w:rsidR="00846D9C" w:rsidRPr="006D0748" w:rsidTr="00E84879">
        <w:tc>
          <w:tcPr>
            <w:tcW w:w="534" w:type="dxa"/>
          </w:tcPr>
          <w:p w:rsidR="00846D9C" w:rsidRPr="003B1240" w:rsidRDefault="00846D9C" w:rsidP="003B784B">
            <w:pPr>
              <w:jc w:val="center"/>
              <w:rPr>
                <w:rFonts w:ascii="Times New Roman" w:eastAsia="Calibri" w:hAnsi="Times New Roman" w:cs="Times New Roman"/>
                <w:sz w:val="20"/>
                <w:szCs w:val="20"/>
              </w:rPr>
            </w:pPr>
            <w:r w:rsidRPr="003B1240">
              <w:rPr>
                <w:rFonts w:ascii="Times New Roman" w:eastAsia="Calibri" w:hAnsi="Times New Roman" w:cs="Times New Roman"/>
                <w:sz w:val="20"/>
                <w:szCs w:val="20"/>
              </w:rPr>
              <w:t>11</w:t>
            </w:r>
          </w:p>
        </w:tc>
        <w:tc>
          <w:tcPr>
            <w:tcW w:w="4003" w:type="dxa"/>
          </w:tcPr>
          <w:p w:rsidR="00846D9C" w:rsidRPr="00BC60B4" w:rsidRDefault="00846D9C" w:rsidP="003B784B">
            <w:pPr>
              <w:rPr>
                <w:rFonts w:ascii="Times New Roman" w:hAnsi="Times New Roman" w:cs="Times New Roman"/>
                <w:sz w:val="20"/>
                <w:szCs w:val="20"/>
              </w:rPr>
            </w:pPr>
            <w:r w:rsidRPr="00BC60B4">
              <w:rPr>
                <w:rFonts w:ascii="Times New Roman" w:hAnsi="Times New Roman" w:cs="Times New Roman"/>
                <w:sz w:val="20"/>
                <w:szCs w:val="20"/>
              </w:rPr>
              <w:t>Три правды в пьесе «На дне», её социальная и нравственно-философская проблематика. Смысл названия пьесы.</w:t>
            </w:r>
          </w:p>
        </w:tc>
        <w:tc>
          <w:tcPr>
            <w:tcW w:w="4076" w:type="dxa"/>
          </w:tcPr>
          <w:p w:rsidR="00846D9C" w:rsidRPr="00CE0B0E" w:rsidRDefault="00846D9C" w:rsidP="003B784B">
            <w:pPr>
              <w:spacing w:after="136"/>
              <w:rPr>
                <w:rFonts w:ascii="Times New Roman" w:eastAsia="Times New Roman" w:hAnsi="Times New Roman" w:cs="Times New Roman"/>
                <w:color w:val="000000"/>
                <w:sz w:val="19"/>
                <w:szCs w:val="19"/>
              </w:rPr>
            </w:pPr>
            <w:r>
              <w:rPr>
                <w:rFonts w:ascii="Times New Roman" w:eastAsia="Times New Roman" w:hAnsi="Times New Roman" w:cs="Times New Roman"/>
                <w:bCs/>
                <w:color w:val="000000"/>
                <w:sz w:val="19"/>
                <w:szCs w:val="19"/>
              </w:rPr>
              <w:t>Анализ</w:t>
            </w:r>
            <w:r w:rsidRPr="00CE0B0E">
              <w:rPr>
                <w:rFonts w:ascii="Times New Roman" w:eastAsia="Times New Roman" w:hAnsi="Times New Roman" w:cs="Times New Roman"/>
                <w:bCs/>
                <w:color w:val="000000"/>
                <w:sz w:val="19"/>
                <w:szCs w:val="19"/>
              </w:rPr>
              <w:t xml:space="preserve"> по </w:t>
            </w:r>
            <w:r>
              <w:rPr>
                <w:rFonts w:ascii="Times New Roman" w:eastAsia="Times New Roman" w:hAnsi="Times New Roman" w:cs="Times New Roman"/>
                <w:bCs/>
                <w:color w:val="000000"/>
                <w:sz w:val="19"/>
                <w:szCs w:val="19"/>
              </w:rPr>
              <w:t xml:space="preserve">вопросам учителя </w:t>
            </w:r>
            <w:r w:rsidRPr="00CE0B0E">
              <w:rPr>
                <w:rFonts w:ascii="Times New Roman" w:eastAsia="Times New Roman" w:hAnsi="Times New Roman" w:cs="Times New Roman"/>
                <w:bCs/>
                <w:color w:val="000000"/>
                <w:sz w:val="19"/>
                <w:szCs w:val="19"/>
              </w:rPr>
              <w:t>; подготовка к сочинению: обсуж</w:t>
            </w:r>
            <w:r w:rsidRPr="00CE0B0E">
              <w:rPr>
                <w:rFonts w:ascii="Times New Roman" w:eastAsia="Times New Roman" w:hAnsi="Times New Roman" w:cs="Times New Roman"/>
                <w:bCs/>
                <w:color w:val="000000"/>
                <w:sz w:val="19"/>
                <w:szCs w:val="19"/>
              </w:rPr>
              <w:softHyphen/>
              <w:t xml:space="preserve">дение творческой работы </w:t>
            </w:r>
          </w:p>
        </w:tc>
        <w:tc>
          <w:tcPr>
            <w:tcW w:w="2552" w:type="dxa"/>
          </w:tcPr>
          <w:p w:rsidR="00846D9C" w:rsidRPr="006D0748" w:rsidRDefault="00846D9C" w:rsidP="003B784B">
            <w:pPr>
              <w:jc w:val="both"/>
              <w:rPr>
                <w:rFonts w:ascii="Times New Roman" w:eastAsia="Calibri" w:hAnsi="Times New Roman" w:cs="Times New Roman"/>
                <w:sz w:val="20"/>
                <w:szCs w:val="20"/>
              </w:rPr>
            </w:pPr>
            <w:r w:rsidRPr="006D0748">
              <w:rPr>
                <w:rFonts w:ascii="Times New Roman" w:eastAsia="Calibri" w:hAnsi="Times New Roman" w:cs="Times New Roman"/>
                <w:sz w:val="20"/>
                <w:szCs w:val="20"/>
              </w:rPr>
              <w:t>Л4, 5-9; М1-4, 6-8; П3, 4, 8, 9, 11.</w:t>
            </w:r>
          </w:p>
        </w:tc>
        <w:tc>
          <w:tcPr>
            <w:tcW w:w="2410" w:type="dxa"/>
          </w:tcPr>
          <w:p w:rsidR="00846D9C" w:rsidRPr="006D0748" w:rsidRDefault="00846D9C" w:rsidP="003B784B">
            <w:pPr>
              <w:jc w:val="both"/>
              <w:rPr>
                <w:rFonts w:ascii="Times New Roman" w:eastAsia="Calibri" w:hAnsi="Times New Roman" w:cs="Times New Roman"/>
                <w:sz w:val="20"/>
                <w:szCs w:val="20"/>
              </w:rPr>
            </w:pPr>
            <w:r w:rsidRPr="006D0748">
              <w:rPr>
                <w:rFonts w:ascii="Times New Roman" w:eastAsia="Calibri" w:hAnsi="Times New Roman" w:cs="Times New Roman"/>
                <w:sz w:val="20"/>
                <w:szCs w:val="20"/>
              </w:rPr>
              <w:t>Текущий (устный ответ на вопросы, сообщение).</w:t>
            </w:r>
          </w:p>
        </w:tc>
        <w:tc>
          <w:tcPr>
            <w:tcW w:w="1134" w:type="dxa"/>
          </w:tcPr>
          <w:p w:rsidR="00846D9C" w:rsidRPr="003B1240" w:rsidRDefault="00846D9C" w:rsidP="003B784B">
            <w:pPr>
              <w:jc w:val="both"/>
              <w:rPr>
                <w:rFonts w:ascii="Times New Roman" w:eastAsia="Calibri" w:hAnsi="Times New Roman" w:cs="Times New Roman"/>
                <w:sz w:val="20"/>
                <w:szCs w:val="20"/>
              </w:rPr>
            </w:pPr>
            <w:r w:rsidRPr="003B1240">
              <w:rPr>
                <w:rFonts w:ascii="Times New Roman" w:eastAsia="Calibri" w:hAnsi="Times New Roman" w:cs="Times New Roman"/>
                <w:sz w:val="20"/>
                <w:szCs w:val="20"/>
              </w:rPr>
              <w:t>2</w:t>
            </w:r>
            <w:r w:rsidR="00815EB5">
              <w:rPr>
                <w:rFonts w:ascii="Times New Roman" w:eastAsia="Calibri" w:hAnsi="Times New Roman" w:cs="Times New Roman"/>
                <w:sz w:val="20"/>
                <w:szCs w:val="20"/>
              </w:rPr>
              <w:t>7</w:t>
            </w:r>
            <w:r w:rsidRPr="003B1240">
              <w:rPr>
                <w:rFonts w:ascii="Times New Roman" w:eastAsia="Calibri" w:hAnsi="Times New Roman" w:cs="Times New Roman"/>
                <w:sz w:val="20"/>
                <w:szCs w:val="20"/>
              </w:rPr>
              <w:t>.09</w:t>
            </w:r>
          </w:p>
        </w:tc>
        <w:tc>
          <w:tcPr>
            <w:tcW w:w="992" w:type="dxa"/>
          </w:tcPr>
          <w:p w:rsidR="00846D9C" w:rsidRPr="006D0748" w:rsidRDefault="00846D9C" w:rsidP="003B784B">
            <w:pPr>
              <w:jc w:val="both"/>
              <w:rPr>
                <w:rFonts w:ascii="Times New Roman" w:hAnsi="Times New Roman" w:cs="Times New Roman"/>
                <w:sz w:val="20"/>
                <w:szCs w:val="20"/>
              </w:rPr>
            </w:pPr>
          </w:p>
        </w:tc>
      </w:tr>
      <w:tr w:rsidR="00846D9C" w:rsidRPr="003B1240" w:rsidTr="00E84879">
        <w:tc>
          <w:tcPr>
            <w:tcW w:w="534" w:type="dxa"/>
          </w:tcPr>
          <w:p w:rsidR="00846D9C" w:rsidRPr="00E0064B" w:rsidRDefault="00846D9C" w:rsidP="003B784B">
            <w:pPr>
              <w:jc w:val="center"/>
              <w:rPr>
                <w:rFonts w:ascii="Times New Roman" w:eastAsia="Calibri" w:hAnsi="Times New Roman" w:cs="Times New Roman"/>
                <w:sz w:val="20"/>
                <w:szCs w:val="20"/>
              </w:rPr>
            </w:pPr>
            <w:r w:rsidRPr="00E0064B">
              <w:rPr>
                <w:rFonts w:ascii="Times New Roman" w:eastAsia="Calibri" w:hAnsi="Times New Roman" w:cs="Times New Roman"/>
                <w:sz w:val="20"/>
                <w:szCs w:val="20"/>
              </w:rPr>
              <w:t>12</w:t>
            </w:r>
          </w:p>
        </w:tc>
        <w:tc>
          <w:tcPr>
            <w:tcW w:w="4003" w:type="dxa"/>
          </w:tcPr>
          <w:p w:rsidR="00846D9C" w:rsidRPr="00BC60B4" w:rsidRDefault="00846D9C" w:rsidP="003B784B">
            <w:pPr>
              <w:rPr>
                <w:rFonts w:ascii="Times New Roman" w:hAnsi="Times New Roman" w:cs="Times New Roman"/>
                <w:sz w:val="20"/>
                <w:szCs w:val="20"/>
              </w:rPr>
            </w:pPr>
            <w:r w:rsidRPr="00BC60B4">
              <w:rPr>
                <w:rFonts w:ascii="Times New Roman" w:hAnsi="Times New Roman" w:cs="Times New Roman"/>
                <w:sz w:val="20"/>
                <w:szCs w:val="20"/>
              </w:rPr>
              <w:t xml:space="preserve">Письменная работа по творчеству </w:t>
            </w:r>
          </w:p>
          <w:p w:rsidR="00846D9C" w:rsidRPr="00BC60B4" w:rsidRDefault="00846D9C" w:rsidP="003B784B">
            <w:pPr>
              <w:rPr>
                <w:rFonts w:ascii="Times New Roman" w:hAnsi="Times New Roman" w:cs="Times New Roman"/>
                <w:sz w:val="20"/>
                <w:szCs w:val="20"/>
              </w:rPr>
            </w:pPr>
            <w:r w:rsidRPr="00BC60B4">
              <w:rPr>
                <w:rFonts w:ascii="Times New Roman" w:hAnsi="Times New Roman" w:cs="Times New Roman"/>
                <w:sz w:val="20"/>
                <w:szCs w:val="20"/>
              </w:rPr>
              <w:t>М. Горького.</w:t>
            </w:r>
          </w:p>
        </w:tc>
        <w:tc>
          <w:tcPr>
            <w:tcW w:w="4076" w:type="dxa"/>
          </w:tcPr>
          <w:p w:rsidR="00846D9C" w:rsidRPr="00CE0B0E" w:rsidRDefault="00846D9C" w:rsidP="003B784B">
            <w:pPr>
              <w:spacing w:after="136"/>
              <w:rPr>
                <w:rFonts w:ascii="Times New Roman" w:eastAsia="Times New Roman" w:hAnsi="Times New Roman" w:cs="Times New Roman"/>
                <w:color w:val="000000"/>
                <w:sz w:val="19"/>
                <w:szCs w:val="19"/>
              </w:rPr>
            </w:pPr>
            <w:r>
              <w:rPr>
                <w:rFonts w:ascii="Times New Roman" w:eastAsia="Times New Roman" w:hAnsi="Times New Roman" w:cs="Times New Roman"/>
                <w:bCs/>
                <w:color w:val="000000"/>
                <w:sz w:val="19"/>
                <w:szCs w:val="19"/>
              </w:rPr>
              <w:t>Анализ</w:t>
            </w:r>
            <w:r w:rsidRPr="00CE0B0E">
              <w:rPr>
                <w:rFonts w:ascii="Times New Roman" w:eastAsia="Times New Roman" w:hAnsi="Times New Roman" w:cs="Times New Roman"/>
                <w:bCs/>
                <w:color w:val="000000"/>
                <w:sz w:val="19"/>
                <w:szCs w:val="19"/>
              </w:rPr>
              <w:t xml:space="preserve"> по </w:t>
            </w:r>
            <w:r>
              <w:rPr>
                <w:rFonts w:ascii="Times New Roman" w:eastAsia="Times New Roman" w:hAnsi="Times New Roman" w:cs="Times New Roman"/>
                <w:bCs/>
                <w:color w:val="000000"/>
                <w:sz w:val="19"/>
                <w:szCs w:val="19"/>
              </w:rPr>
              <w:t xml:space="preserve">вопросам учителя </w:t>
            </w:r>
            <w:r w:rsidRPr="00CE0B0E">
              <w:rPr>
                <w:rFonts w:ascii="Times New Roman" w:eastAsia="Times New Roman" w:hAnsi="Times New Roman" w:cs="Times New Roman"/>
                <w:bCs/>
                <w:color w:val="000000"/>
                <w:sz w:val="19"/>
                <w:szCs w:val="19"/>
              </w:rPr>
              <w:t>; подготовка к сочинению: обсуж</w:t>
            </w:r>
            <w:r w:rsidRPr="00CE0B0E">
              <w:rPr>
                <w:rFonts w:ascii="Times New Roman" w:eastAsia="Times New Roman" w:hAnsi="Times New Roman" w:cs="Times New Roman"/>
                <w:bCs/>
                <w:color w:val="000000"/>
                <w:sz w:val="19"/>
                <w:szCs w:val="19"/>
              </w:rPr>
              <w:softHyphen/>
              <w:t xml:space="preserve">дение творческой работы </w:t>
            </w:r>
          </w:p>
        </w:tc>
        <w:tc>
          <w:tcPr>
            <w:tcW w:w="2552" w:type="dxa"/>
          </w:tcPr>
          <w:p w:rsidR="00846D9C" w:rsidRPr="003B1240" w:rsidRDefault="00846D9C" w:rsidP="003B784B">
            <w:pPr>
              <w:jc w:val="both"/>
              <w:rPr>
                <w:rFonts w:ascii="Times New Roman" w:eastAsia="Calibri" w:hAnsi="Times New Roman" w:cs="Times New Roman"/>
                <w:sz w:val="20"/>
                <w:szCs w:val="20"/>
              </w:rPr>
            </w:pPr>
            <w:r w:rsidRPr="003B1240">
              <w:rPr>
                <w:rFonts w:ascii="Times New Roman" w:eastAsia="Calibri" w:hAnsi="Times New Roman" w:cs="Times New Roman"/>
                <w:sz w:val="20"/>
                <w:szCs w:val="20"/>
              </w:rPr>
              <w:t>Л2, 3, 5, 6; М1, 2, 5-8; П1, 2, 4, 5, 7-13.</w:t>
            </w:r>
          </w:p>
        </w:tc>
        <w:tc>
          <w:tcPr>
            <w:tcW w:w="2410" w:type="dxa"/>
          </w:tcPr>
          <w:p w:rsidR="00846D9C" w:rsidRPr="003B1240" w:rsidRDefault="00846D9C" w:rsidP="003B784B">
            <w:pPr>
              <w:jc w:val="both"/>
              <w:rPr>
                <w:sz w:val="20"/>
                <w:szCs w:val="20"/>
              </w:rPr>
            </w:pPr>
            <w:r w:rsidRPr="003B1240">
              <w:rPr>
                <w:rFonts w:ascii="Times New Roman" w:eastAsia="Calibri" w:hAnsi="Times New Roman" w:cs="Times New Roman"/>
                <w:sz w:val="20"/>
                <w:szCs w:val="20"/>
              </w:rPr>
              <w:t>Текущий (устный ответ на вопросы, смысловое чтение и анализ текстов).</w:t>
            </w:r>
          </w:p>
        </w:tc>
        <w:tc>
          <w:tcPr>
            <w:tcW w:w="1134" w:type="dxa"/>
          </w:tcPr>
          <w:p w:rsidR="00846D9C" w:rsidRPr="00E0064B" w:rsidRDefault="00A81FB8" w:rsidP="00A81FB8">
            <w:pPr>
              <w:jc w:val="both"/>
              <w:rPr>
                <w:rFonts w:ascii="Times New Roman" w:eastAsia="Calibri" w:hAnsi="Times New Roman" w:cs="Times New Roman"/>
                <w:sz w:val="20"/>
                <w:szCs w:val="20"/>
              </w:rPr>
            </w:pPr>
            <w:r>
              <w:rPr>
                <w:rFonts w:ascii="Times New Roman" w:eastAsia="Calibri" w:hAnsi="Times New Roman" w:cs="Times New Roman"/>
                <w:sz w:val="20"/>
                <w:szCs w:val="20"/>
              </w:rPr>
              <w:t>28</w:t>
            </w:r>
            <w:r w:rsidR="00846D9C" w:rsidRPr="00E0064B">
              <w:rPr>
                <w:rFonts w:ascii="Times New Roman" w:eastAsia="Calibri" w:hAnsi="Times New Roman" w:cs="Times New Roman"/>
                <w:sz w:val="20"/>
                <w:szCs w:val="20"/>
              </w:rPr>
              <w:t>.09</w:t>
            </w:r>
          </w:p>
        </w:tc>
        <w:tc>
          <w:tcPr>
            <w:tcW w:w="992" w:type="dxa"/>
          </w:tcPr>
          <w:p w:rsidR="00846D9C" w:rsidRPr="003B1240" w:rsidRDefault="00846D9C" w:rsidP="003B784B">
            <w:pPr>
              <w:jc w:val="both"/>
              <w:rPr>
                <w:rFonts w:ascii="Times New Roman" w:hAnsi="Times New Roman" w:cs="Times New Roman"/>
                <w:sz w:val="20"/>
                <w:szCs w:val="20"/>
              </w:rPr>
            </w:pPr>
          </w:p>
        </w:tc>
      </w:tr>
      <w:tr w:rsidR="00846D9C" w:rsidRPr="00E0064B" w:rsidTr="00E84879">
        <w:tc>
          <w:tcPr>
            <w:tcW w:w="534" w:type="dxa"/>
          </w:tcPr>
          <w:p w:rsidR="00846D9C" w:rsidRPr="001508EC" w:rsidRDefault="00846D9C" w:rsidP="003B784B">
            <w:pPr>
              <w:jc w:val="center"/>
              <w:rPr>
                <w:rFonts w:ascii="Times New Roman" w:eastAsia="Calibri" w:hAnsi="Times New Roman" w:cs="Times New Roman"/>
                <w:sz w:val="20"/>
                <w:szCs w:val="20"/>
              </w:rPr>
            </w:pPr>
            <w:r w:rsidRPr="001508EC">
              <w:rPr>
                <w:rFonts w:ascii="Times New Roman" w:eastAsia="Calibri" w:hAnsi="Times New Roman" w:cs="Times New Roman"/>
                <w:sz w:val="20"/>
                <w:szCs w:val="20"/>
              </w:rPr>
              <w:t>13</w:t>
            </w:r>
          </w:p>
        </w:tc>
        <w:tc>
          <w:tcPr>
            <w:tcW w:w="4003" w:type="dxa"/>
          </w:tcPr>
          <w:p w:rsidR="00846D9C" w:rsidRPr="00BC60B4" w:rsidRDefault="00846D9C" w:rsidP="003B784B">
            <w:pPr>
              <w:rPr>
                <w:rFonts w:ascii="Times New Roman" w:hAnsi="Times New Roman" w:cs="Times New Roman"/>
                <w:sz w:val="20"/>
                <w:szCs w:val="20"/>
              </w:rPr>
            </w:pPr>
            <w:r w:rsidRPr="00BC60B4">
              <w:rPr>
                <w:rFonts w:ascii="Times New Roman" w:hAnsi="Times New Roman" w:cs="Times New Roman"/>
                <w:sz w:val="20"/>
                <w:szCs w:val="20"/>
              </w:rPr>
              <w:t>Русский символизм и его истоки.</w:t>
            </w:r>
          </w:p>
        </w:tc>
        <w:tc>
          <w:tcPr>
            <w:tcW w:w="4076" w:type="dxa"/>
          </w:tcPr>
          <w:p w:rsidR="00846D9C" w:rsidRPr="00CE0B0E" w:rsidRDefault="00846D9C" w:rsidP="003B784B">
            <w:pPr>
              <w:spacing w:after="136"/>
              <w:rPr>
                <w:rFonts w:ascii="Times New Roman" w:eastAsia="Times New Roman" w:hAnsi="Times New Roman" w:cs="Times New Roman"/>
                <w:color w:val="000000"/>
                <w:sz w:val="19"/>
                <w:szCs w:val="19"/>
              </w:rPr>
            </w:pPr>
            <w:r w:rsidRPr="00CE0B0E">
              <w:rPr>
                <w:rFonts w:ascii="Times New Roman" w:eastAsia="Times New Roman" w:hAnsi="Times New Roman" w:cs="Times New Roman"/>
                <w:bCs/>
                <w:color w:val="000000"/>
                <w:sz w:val="19"/>
                <w:szCs w:val="19"/>
              </w:rPr>
              <w:t>Выразительное чтение, исследо</w:t>
            </w:r>
            <w:r w:rsidRPr="00CE0B0E">
              <w:rPr>
                <w:rFonts w:ascii="Times New Roman" w:eastAsia="Times New Roman" w:hAnsi="Times New Roman" w:cs="Times New Roman"/>
                <w:bCs/>
                <w:color w:val="000000"/>
                <w:sz w:val="19"/>
                <w:szCs w:val="19"/>
              </w:rPr>
              <w:softHyphen/>
              <w:t>вательская работа с текстом ли</w:t>
            </w:r>
            <w:r w:rsidRPr="00CE0B0E">
              <w:rPr>
                <w:rFonts w:ascii="Times New Roman" w:eastAsia="Times New Roman" w:hAnsi="Times New Roman" w:cs="Times New Roman"/>
                <w:bCs/>
                <w:color w:val="000000"/>
                <w:sz w:val="19"/>
                <w:szCs w:val="19"/>
              </w:rPr>
              <w:softHyphen/>
              <w:t>рических стихотворений на ос</w:t>
            </w:r>
            <w:r w:rsidRPr="00CE0B0E">
              <w:rPr>
                <w:rFonts w:ascii="Times New Roman" w:eastAsia="Times New Roman" w:hAnsi="Times New Roman" w:cs="Times New Roman"/>
                <w:bCs/>
                <w:color w:val="000000"/>
                <w:sz w:val="19"/>
                <w:szCs w:val="19"/>
              </w:rPr>
              <w:softHyphen/>
              <w:t>нове материала статьи учебника.</w:t>
            </w:r>
          </w:p>
        </w:tc>
        <w:tc>
          <w:tcPr>
            <w:tcW w:w="2552" w:type="dxa"/>
          </w:tcPr>
          <w:p w:rsidR="00846D9C" w:rsidRPr="00E0064B" w:rsidRDefault="00846D9C" w:rsidP="003B784B">
            <w:pPr>
              <w:jc w:val="both"/>
              <w:rPr>
                <w:rFonts w:ascii="Times New Roman" w:eastAsia="Calibri" w:hAnsi="Times New Roman" w:cs="Times New Roman"/>
                <w:sz w:val="20"/>
                <w:szCs w:val="20"/>
              </w:rPr>
            </w:pPr>
            <w:r w:rsidRPr="00E0064B">
              <w:rPr>
                <w:rFonts w:ascii="Times New Roman" w:eastAsia="Calibri" w:hAnsi="Times New Roman" w:cs="Times New Roman"/>
                <w:sz w:val="20"/>
                <w:szCs w:val="20"/>
              </w:rPr>
              <w:t>Л4, 5-9; М1-4, 6-8; П1, 2, 4, 5, 7-13.</w:t>
            </w:r>
          </w:p>
        </w:tc>
        <w:tc>
          <w:tcPr>
            <w:tcW w:w="2410" w:type="dxa"/>
          </w:tcPr>
          <w:p w:rsidR="00846D9C" w:rsidRPr="00E0064B" w:rsidRDefault="00846D9C" w:rsidP="003B784B">
            <w:pPr>
              <w:jc w:val="both"/>
              <w:rPr>
                <w:sz w:val="20"/>
                <w:szCs w:val="20"/>
              </w:rPr>
            </w:pPr>
            <w:r w:rsidRPr="00E0064B">
              <w:rPr>
                <w:rFonts w:ascii="Times New Roman" w:eastAsia="Calibri" w:hAnsi="Times New Roman" w:cs="Times New Roman"/>
                <w:sz w:val="20"/>
                <w:szCs w:val="20"/>
              </w:rPr>
              <w:t>Текущий (устный ответ на вопросы, смысловое чтение и анализ текстов).</w:t>
            </w:r>
          </w:p>
        </w:tc>
        <w:tc>
          <w:tcPr>
            <w:tcW w:w="1134" w:type="dxa"/>
          </w:tcPr>
          <w:p w:rsidR="00846D9C" w:rsidRPr="001508EC" w:rsidRDefault="00A81FB8"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03</w:t>
            </w:r>
            <w:r w:rsidR="00B744E1">
              <w:rPr>
                <w:rFonts w:ascii="Times New Roman" w:eastAsia="Calibri" w:hAnsi="Times New Roman" w:cs="Times New Roman"/>
                <w:sz w:val="20"/>
                <w:szCs w:val="20"/>
              </w:rPr>
              <w:t>.10</w:t>
            </w:r>
          </w:p>
        </w:tc>
        <w:tc>
          <w:tcPr>
            <w:tcW w:w="992" w:type="dxa"/>
          </w:tcPr>
          <w:p w:rsidR="00846D9C" w:rsidRPr="00E0064B" w:rsidRDefault="00846D9C" w:rsidP="003B784B">
            <w:pPr>
              <w:jc w:val="both"/>
              <w:rPr>
                <w:rFonts w:ascii="Times New Roman" w:hAnsi="Times New Roman" w:cs="Times New Roman"/>
                <w:sz w:val="20"/>
                <w:szCs w:val="20"/>
              </w:rPr>
            </w:pPr>
          </w:p>
        </w:tc>
      </w:tr>
      <w:tr w:rsidR="00846D9C" w:rsidRPr="001508EC" w:rsidTr="00E84879">
        <w:tc>
          <w:tcPr>
            <w:tcW w:w="534" w:type="dxa"/>
          </w:tcPr>
          <w:p w:rsidR="00846D9C" w:rsidRPr="00A32500" w:rsidRDefault="00846D9C" w:rsidP="003B784B">
            <w:pPr>
              <w:jc w:val="center"/>
              <w:rPr>
                <w:rFonts w:ascii="Times New Roman" w:eastAsia="Calibri" w:hAnsi="Times New Roman" w:cs="Times New Roman"/>
                <w:sz w:val="20"/>
                <w:szCs w:val="20"/>
              </w:rPr>
            </w:pPr>
            <w:r w:rsidRPr="00A32500">
              <w:rPr>
                <w:rFonts w:ascii="Times New Roman" w:eastAsia="Calibri" w:hAnsi="Times New Roman" w:cs="Times New Roman"/>
                <w:sz w:val="20"/>
                <w:szCs w:val="20"/>
              </w:rPr>
              <w:t>14</w:t>
            </w:r>
          </w:p>
        </w:tc>
        <w:tc>
          <w:tcPr>
            <w:tcW w:w="4003" w:type="dxa"/>
          </w:tcPr>
          <w:p w:rsidR="00846D9C" w:rsidRPr="00BC60B4" w:rsidRDefault="00846D9C" w:rsidP="003B784B">
            <w:pPr>
              <w:rPr>
                <w:rFonts w:ascii="Times New Roman" w:hAnsi="Times New Roman" w:cs="Times New Roman"/>
                <w:sz w:val="20"/>
                <w:szCs w:val="20"/>
              </w:rPr>
            </w:pPr>
            <w:r w:rsidRPr="00BC60B4">
              <w:rPr>
                <w:rFonts w:ascii="Times New Roman" w:hAnsi="Times New Roman" w:cs="Times New Roman"/>
                <w:sz w:val="20"/>
                <w:szCs w:val="20"/>
              </w:rPr>
              <w:t xml:space="preserve">В.Я. Брюсов. Слово о поэте. Брюсов как основоположник русского символизма. Проблематика и стиль произведений </w:t>
            </w:r>
          </w:p>
          <w:p w:rsidR="00846D9C" w:rsidRPr="00BC60B4" w:rsidRDefault="00846D9C" w:rsidP="003B784B">
            <w:pPr>
              <w:rPr>
                <w:rFonts w:ascii="Times New Roman" w:hAnsi="Times New Roman" w:cs="Times New Roman"/>
                <w:sz w:val="20"/>
                <w:szCs w:val="20"/>
              </w:rPr>
            </w:pPr>
            <w:r w:rsidRPr="00BC60B4">
              <w:rPr>
                <w:rFonts w:ascii="Times New Roman" w:hAnsi="Times New Roman" w:cs="Times New Roman"/>
                <w:sz w:val="20"/>
                <w:szCs w:val="20"/>
              </w:rPr>
              <w:t>В.Я. Брюсова.</w:t>
            </w:r>
          </w:p>
        </w:tc>
        <w:tc>
          <w:tcPr>
            <w:tcW w:w="4076" w:type="dxa"/>
          </w:tcPr>
          <w:p w:rsidR="00846D9C" w:rsidRPr="00CE0B0E" w:rsidRDefault="00846D9C" w:rsidP="003B784B">
            <w:pPr>
              <w:spacing w:after="136"/>
              <w:rPr>
                <w:rFonts w:ascii="Times New Roman" w:eastAsia="Times New Roman" w:hAnsi="Times New Roman" w:cs="Times New Roman"/>
                <w:color w:val="000000"/>
                <w:sz w:val="19"/>
                <w:szCs w:val="19"/>
              </w:rPr>
            </w:pPr>
            <w:r>
              <w:rPr>
                <w:rFonts w:ascii="Times New Roman" w:eastAsia="Times New Roman" w:hAnsi="Times New Roman" w:cs="Times New Roman"/>
                <w:bCs/>
                <w:color w:val="000000"/>
                <w:sz w:val="19"/>
                <w:szCs w:val="19"/>
              </w:rPr>
              <w:t>Анализ</w:t>
            </w:r>
            <w:r w:rsidRPr="00CE0B0E">
              <w:rPr>
                <w:rFonts w:ascii="Times New Roman" w:eastAsia="Times New Roman" w:hAnsi="Times New Roman" w:cs="Times New Roman"/>
                <w:bCs/>
                <w:color w:val="000000"/>
                <w:sz w:val="19"/>
                <w:szCs w:val="19"/>
              </w:rPr>
              <w:t xml:space="preserve"> по </w:t>
            </w:r>
            <w:r>
              <w:rPr>
                <w:rFonts w:ascii="Times New Roman" w:eastAsia="Times New Roman" w:hAnsi="Times New Roman" w:cs="Times New Roman"/>
                <w:bCs/>
                <w:color w:val="000000"/>
                <w:sz w:val="19"/>
                <w:szCs w:val="19"/>
              </w:rPr>
              <w:t xml:space="preserve">вопросам учителя </w:t>
            </w:r>
            <w:r w:rsidRPr="00CE0B0E">
              <w:rPr>
                <w:rFonts w:ascii="Times New Roman" w:eastAsia="Times New Roman" w:hAnsi="Times New Roman" w:cs="Times New Roman"/>
                <w:bCs/>
                <w:color w:val="000000"/>
                <w:sz w:val="19"/>
                <w:szCs w:val="19"/>
              </w:rPr>
              <w:t>; подготовка к сочинению: обсуж</w:t>
            </w:r>
            <w:r w:rsidRPr="00CE0B0E">
              <w:rPr>
                <w:rFonts w:ascii="Times New Roman" w:eastAsia="Times New Roman" w:hAnsi="Times New Roman" w:cs="Times New Roman"/>
                <w:bCs/>
                <w:color w:val="000000"/>
                <w:sz w:val="19"/>
                <w:szCs w:val="19"/>
              </w:rPr>
              <w:softHyphen/>
              <w:t xml:space="preserve">дение творческой работы </w:t>
            </w:r>
          </w:p>
        </w:tc>
        <w:tc>
          <w:tcPr>
            <w:tcW w:w="2552" w:type="dxa"/>
          </w:tcPr>
          <w:p w:rsidR="00846D9C" w:rsidRPr="001508EC" w:rsidRDefault="00846D9C" w:rsidP="003B784B">
            <w:pPr>
              <w:jc w:val="both"/>
              <w:rPr>
                <w:rFonts w:ascii="Times New Roman" w:eastAsia="Calibri" w:hAnsi="Times New Roman" w:cs="Times New Roman"/>
                <w:sz w:val="20"/>
                <w:szCs w:val="20"/>
              </w:rPr>
            </w:pPr>
            <w:r w:rsidRPr="001508EC">
              <w:rPr>
                <w:rFonts w:ascii="Times New Roman" w:eastAsia="Calibri" w:hAnsi="Times New Roman" w:cs="Times New Roman"/>
                <w:sz w:val="20"/>
                <w:szCs w:val="20"/>
              </w:rPr>
              <w:t>Л3, 5, 6, 9; М2, 3-8; П3-5, 8, 11.</w:t>
            </w:r>
          </w:p>
        </w:tc>
        <w:tc>
          <w:tcPr>
            <w:tcW w:w="2410" w:type="dxa"/>
          </w:tcPr>
          <w:p w:rsidR="00846D9C" w:rsidRPr="001508EC" w:rsidRDefault="00846D9C" w:rsidP="003B784B">
            <w:pPr>
              <w:jc w:val="both"/>
              <w:rPr>
                <w:rFonts w:ascii="Times New Roman" w:eastAsia="Calibri" w:hAnsi="Times New Roman" w:cs="Times New Roman"/>
                <w:sz w:val="20"/>
                <w:szCs w:val="20"/>
              </w:rPr>
            </w:pPr>
            <w:r w:rsidRPr="001508EC">
              <w:rPr>
                <w:rFonts w:ascii="Times New Roman" w:eastAsia="Calibri" w:hAnsi="Times New Roman" w:cs="Times New Roman"/>
                <w:sz w:val="20"/>
                <w:szCs w:val="20"/>
              </w:rPr>
              <w:t>Текущий (устный ответ на вопросы, сообщение).</w:t>
            </w:r>
          </w:p>
        </w:tc>
        <w:tc>
          <w:tcPr>
            <w:tcW w:w="1134" w:type="dxa"/>
          </w:tcPr>
          <w:p w:rsidR="00846D9C" w:rsidRPr="00A32500" w:rsidRDefault="00B744E1" w:rsidP="00CD2A31">
            <w:pPr>
              <w:jc w:val="both"/>
              <w:rPr>
                <w:rFonts w:ascii="Times New Roman" w:eastAsia="Calibri" w:hAnsi="Times New Roman" w:cs="Times New Roman"/>
                <w:sz w:val="20"/>
                <w:szCs w:val="20"/>
              </w:rPr>
            </w:pPr>
            <w:r>
              <w:rPr>
                <w:rFonts w:ascii="Times New Roman" w:eastAsia="Calibri" w:hAnsi="Times New Roman" w:cs="Times New Roman"/>
                <w:sz w:val="20"/>
                <w:szCs w:val="20"/>
              </w:rPr>
              <w:t>0</w:t>
            </w:r>
            <w:r w:rsidR="00CD2A31">
              <w:rPr>
                <w:rFonts w:ascii="Times New Roman" w:eastAsia="Calibri" w:hAnsi="Times New Roman" w:cs="Times New Roman"/>
                <w:sz w:val="20"/>
                <w:szCs w:val="20"/>
              </w:rPr>
              <w:t>4</w:t>
            </w:r>
            <w:r w:rsidR="00846D9C">
              <w:rPr>
                <w:rFonts w:ascii="Times New Roman" w:eastAsia="Calibri" w:hAnsi="Times New Roman" w:cs="Times New Roman"/>
                <w:sz w:val="20"/>
                <w:szCs w:val="20"/>
              </w:rPr>
              <w:t>.10</w:t>
            </w:r>
          </w:p>
        </w:tc>
        <w:tc>
          <w:tcPr>
            <w:tcW w:w="992" w:type="dxa"/>
          </w:tcPr>
          <w:p w:rsidR="00846D9C" w:rsidRPr="001508EC" w:rsidRDefault="00846D9C" w:rsidP="003B784B">
            <w:pPr>
              <w:jc w:val="both"/>
              <w:rPr>
                <w:rFonts w:ascii="Times New Roman" w:hAnsi="Times New Roman" w:cs="Times New Roman"/>
                <w:sz w:val="20"/>
                <w:szCs w:val="20"/>
              </w:rPr>
            </w:pPr>
          </w:p>
        </w:tc>
      </w:tr>
      <w:tr w:rsidR="00846D9C" w:rsidRPr="00A32500" w:rsidTr="00E84879">
        <w:tc>
          <w:tcPr>
            <w:tcW w:w="534" w:type="dxa"/>
          </w:tcPr>
          <w:p w:rsidR="00846D9C" w:rsidRPr="003B1240" w:rsidRDefault="00846D9C" w:rsidP="003B784B">
            <w:pPr>
              <w:jc w:val="center"/>
              <w:rPr>
                <w:rFonts w:ascii="Times New Roman" w:eastAsia="Calibri" w:hAnsi="Times New Roman" w:cs="Times New Roman"/>
                <w:sz w:val="20"/>
                <w:szCs w:val="20"/>
              </w:rPr>
            </w:pPr>
            <w:r w:rsidRPr="003B1240">
              <w:rPr>
                <w:rFonts w:ascii="Times New Roman" w:eastAsia="Calibri" w:hAnsi="Times New Roman" w:cs="Times New Roman"/>
                <w:sz w:val="20"/>
                <w:szCs w:val="20"/>
              </w:rPr>
              <w:t>15</w:t>
            </w:r>
          </w:p>
        </w:tc>
        <w:tc>
          <w:tcPr>
            <w:tcW w:w="4003" w:type="dxa"/>
          </w:tcPr>
          <w:p w:rsidR="00846D9C" w:rsidRPr="00BC60B4" w:rsidRDefault="00846D9C" w:rsidP="003B784B">
            <w:pPr>
              <w:rPr>
                <w:rFonts w:ascii="Times New Roman" w:hAnsi="Times New Roman" w:cs="Times New Roman"/>
                <w:sz w:val="20"/>
                <w:szCs w:val="20"/>
              </w:rPr>
            </w:pPr>
            <w:r w:rsidRPr="00BC60B4">
              <w:rPr>
                <w:rFonts w:ascii="Times New Roman" w:hAnsi="Times New Roman" w:cs="Times New Roman"/>
                <w:sz w:val="20"/>
                <w:szCs w:val="20"/>
              </w:rPr>
              <w:t>Лирика поэтов-символистов. К.Д.Бальмонт, А. Белый и др.</w:t>
            </w:r>
          </w:p>
        </w:tc>
        <w:tc>
          <w:tcPr>
            <w:tcW w:w="4076" w:type="dxa"/>
            <w:vAlign w:val="center"/>
          </w:tcPr>
          <w:p w:rsidR="00846D9C" w:rsidRPr="00A32500" w:rsidRDefault="00846D9C" w:rsidP="003B784B">
            <w:pPr>
              <w:jc w:val="both"/>
              <w:rPr>
                <w:rFonts w:ascii="Times New Roman" w:hAnsi="Times New Roman" w:cs="Times New Roman"/>
                <w:sz w:val="20"/>
                <w:szCs w:val="20"/>
              </w:rPr>
            </w:pPr>
            <w:r w:rsidRPr="00A32500">
              <w:rPr>
                <w:rFonts w:ascii="Times New Roman" w:hAnsi="Times New Roman" w:cs="Times New Roman"/>
                <w:sz w:val="20"/>
                <w:szCs w:val="20"/>
              </w:rPr>
              <w:t>Своеобразие конфликта, смысл названия</w:t>
            </w:r>
          </w:p>
        </w:tc>
        <w:tc>
          <w:tcPr>
            <w:tcW w:w="2552" w:type="dxa"/>
          </w:tcPr>
          <w:p w:rsidR="00846D9C" w:rsidRPr="00A32500" w:rsidRDefault="00846D9C" w:rsidP="003B784B">
            <w:pPr>
              <w:jc w:val="both"/>
              <w:rPr>
                <w:rFonts w:ascii="Times New Roman" w:eastAsia="Calibri" w:hAnsi="Times New Roman" w:cs="Times New Roman"/>
                <w:sz w:val="20"/>
                <w:szCs w:val="20"/>
              </w:rPr>
            </w:pPr>
            <w:r w:rsidRPr="00A32500">
              <w:rPr>
                <w:rFonts w:ascii="Times New Roman" w:eastAsia="Calibri" w:hAnsi="Times New Roman" w:cs="Times New Roman"/>
                <w:sz w:val="20"/>
                <w:szCs w:val="20"/>
              </w:rPr>
              <w:t>Л3,  4-6, 8,9; М2, 5-8; П1, 2, 5-12.</w:t>
            </w:r>
          </w:p>
        </w:tc>
        <w:tc>
          <w:tcPr>
            <w:tcW w:w="2410" w:type="dxa"/>
          </w:tcPr>
          <w:p w:rsidR="00846D9C" w:rsidRPr="00A32500" w:rsidRDefault="00846D9C" w:rsidP="003B784B">
            <w:pPr>
              <w:rPr>
                <w:sz w:val="20"/>
                <w:szCs w:val="20"/>
              </w:rPr>
            </w:pPr>
            <w:r w:rsidRPr="00A32500">
              <w:rPr>
                <w:rFonts w:ascii="Times New Roman" w:eastAsia="Calibri" w:hAnsi="Times New Roman" w:cs="Times New Roman"/>
                <w:sz w:val="20"/>
                <w:szCs w:val="20"/>
              </w:rPr>
              <w:t>Текущий (устный ответ на вопросы, смысловое чтение и анализ текста).</w:t>
            </w:r>
          </w:p>
        </w:tc>
        <w:tc>
          <w:tcPr>
            <w:tcW w:w="1134" w:type="dxa"/>
          </w:tcPr>
          <w:p w:rsidR="00846D9C" w:rsidRPr="003B1240" w:rsidRDefault="00CD2A31"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05</w:t>
            </w:r>
            <w:r w:rsidR="00846D9C" w:rsidRPr="003B1240">
              <w:rPr>
                <w:rFonts w:ascii="Times New Roman" w:eastAsia="Calibri" w:hAnsi="Times New Roman" w:cs="Times New Roman"/>
                <w:sz w:val="20"/>
                <w:szCs w:val="20"/>
              </w:rPr>
              <w:t>.10</w:t>
            </w:r>
          </w:p>
        </w:tc>
        <w:tc>
          <w:tcPr>
            <w:tcW w:w="992" w:type="dxa"/>
          </w:tcPr>
          <w:p w:rsidR="00846D9C" w:rsidRPr="00A32500" w:rsidRDefault="00846D9C" w:rsidP="003B784B">
            <w:pPr>
              <w:jc w:val="both"/>
              <w:rPr>
                <w:rFonts w:ascii="Times New Roman" w:hAnsi="Times New Roman" w:cs="Times New Roman"/>
                <w:sz w:val="20"/>
                <w:szCs w:val="20"/>
              </w:rPr>
            </w:pPr>
          </w:p>
        </w:tc>
      </w:tr>
      <w:tr w:rsidR="00846D9C" w:rsidRPr="003B1240" w:rsidTr="00E84879">
        <w:tc>
          <w:tcPr>
            <w:tcW w:w="534" w:type="dxa"/>
          </w:tcPr>
          <w:p w:rsidR="00846D9C" w:rsidRPr="003B1240" w:rsidRDefault="00846D9C" w:rsidP="003B784B">
            <w:pPr>
              <w:jc w:val="center"/>
              <w:rPr>
                <w:rFonts w:ascii="Times New Roman" w:eastAsia="Calibri" w:hAnsi="Times New Roman" w:cs="Times New Roman"/>
                <w:sz w:val="20"/>
                <w:szCs w:val="20"/>
              </w:rPr>
            </w:pPr>
            <w:r w:rsidRPr="003B1240">
              <w:rPr>
                <w:rFonts w:ascii="Times New Roman" w:eastAsia="Calibri" w:hAnsi="Times New Roman" w:cs="Times New Roman"/>
                <w:sz w:val="20"/>
                <w:szCs w:val="20"/>
              </w:rPr>
              <w:t>16</w:t>
            </w:r>
          </w:p>
        </w:tc>
        <w:tc>
          <w:tcPr>
            <w:tcW w:w="4003" w:type="dxa"/>
          </w:tcPr>
          <w:p w:rsidR="00846D9C" w:rsidRPr="00BC60B4" w:rsidRDefault="00846D9C" w:rsidP="003B784B">
            <w:pPr>
              <w:rPr>
                <w:rFonts w:ascii="Times New Roman" w:hAnsi="Times New Roman" w:cs="Times New Roman"/>
                <w:sz w:val="20"/>
                <w:szCs w:val="20"/>
              </w:rPr>
            </w:pPr>
            <w:r w:rsidRPr="00BC60B4">
              <w:rPr>
                <w:rFonts w:ascii="Times New Roman" w:hAnsi="Times New Roman" w:cs="Times New Roman"/>
                <w:sz w:val="20"/>
                <w:szCs w:val="20"/>
              </w:rPr>
              <w:t>Западноевропейские и отечественные истоки акмеизма.</w:t>
            </w:r>
          </w:p>
        </w:tc>
        <w:tc>
          <w:tcPr>
            <w:tcW w:w="4076" w:type="dxa"/>
          </w:tcPr>
          <w:p w:rsidR="00846D9C" w:rsidRPr="00CE0B0E" w:rsidRDefault="00846D9C" w:rsidP="003B784B">
            <w:pPr>
              <w:spacing w:after="136"/>
              <w:rPr>
                <w:rFonts w:ascii="Times New Roman" w:eastAsia="Times New Roman" w:hAnsi="Times New Roman" w:cs="Times New Roman"/>
                <w:color w:val="000000"/>
                <w:sz w:val="19"/>
                <w:szCs w:val="19"/>
              </w:rPr>
            </w:pPr>
            <w:r>
              <w:rPr>
                <w:rFonts w:ascii="Times New Roman" w:eastAsia="Times New Roman" w:hAnsi="Times New Roman" w:cs="Times New Roman"/>
                <w:bCs/>
                <w:color w:val="000000"/>
                <w:sz w:val="19"/>
                <w:szCs w:val="19"/>
              </w:rPr>
              <w:t>Анализ</w:t>
            </w:r>
            <w:r w:rsidRPr="00CE0B0E">
              <w:rPr>
                <w:rFonts w:ascii="Times New Roman" w:eastAsia="Times New Roman" w:hAnsi="Times New Roman" w:cs="Times New Roman"/>
                <w:bCs/>
                <w:color w:val="000000"/>
                <w:sz w:val="19"/>
                <w:szCs w:val="19"/>
              </w:rPr>
              <w:t xml:space="preserve"> по </w:t>
            </w:r>
            <w:r>
              <w:rPr>
                <w:rFonts w:ascii="Times New Roman" w:eastAsia="Times New Roman" w:hAnsi="Times New Roman" w:cs="Times New Roman"/>
                <w:bCs/>
                <w:color w:val="000000"/>
                <w:sz w:val="19"/>
                <w:szCs w:val="19"/>
              </w:rPr>
              <w:t xml:space="preserve">вопросам учителя </w:t>
            </w:r>
            <w:r w:rsidRPr="00CE0B0E">
              <w:rPr>
                <w:rFonts w:ascii="Times New Roman" w:eastAsia="Times New Roman" w:hAnsi="Times New Roman" w:cs="Times New Roman"/>
                <w:bCs/>
                <w:color w:val="000000"/>
                <w:sz w:val="19"/>
                <w:szCs w:val="19"/>
              </w:rPr>
              <w:t>; подготовка к сочинению: обсуж</w:t>
            </w:r>
            <w:r w:rsidRPr="00CE0B0E">
              <w:rPr>
                <w:rFonts w:ascii="Times New Roman" w:eastAsia="Times New Roman" w:hAnsi="Times New Roman" w:cs="Times New Roman"/>
                <w:bCs/>
                <w:color w:val="000000"/>
                <w:sz w:val="19"/>
                <w:szCs w:val="19"/>
              </w:rPr>
              <w:softHyphen/>
              <w:t xml:space="preserve">дение творческой работы </w:t>
            </w:r>
          </w:p>
        </w:tc>
        <w:tc>
          <w:tcPr>
            <w:tcW w:w="2552" w:type="dxa"/>
          </w:tcPr>
          <w:p w:rsidR="00846D9C" w:rsidRPr="003B1240" w:rsidRDefault="00846D9C" w:rsidP="003B784B">
            <w:pPr>
              <w:jc w:val="both"/>
              <w:rPr>
                <w:rFonts w:ascii="Times New Roman" w:eastAsia="Calibri" w:hAnsi="Times New Roman" w:cs="Times New Roman"/>
                <w:sz w:val="20"/>
                <w:szCs w:val="20"/>
              </w:rPr>
            </w:pPr>
            <w:r w:rsidRPr="003B1240">
              <w:rPr>
                <w:rFonts w:ascii="Times New Roman" w:eastAsia="Calibri" w:hAnsi="Times New Roman" w:cs="Times New Roman"/>
                <w:sz w:val="20"/>
                <w:szCs w:val="20"/>
              </w:rPr>
              <w:t>Л3, 4-6, 8,9; М2, 5-8; П2, 5-12.</w:t>
            </w:r>
          </w:p>
        </w:tc>
        <w:tc>
          <w:tcPr>
            <w:tcW w:w="2410" w:type="dxa"/>
          </w:tcPr>
          <w:p w:rsidR="00846D9C" w:rsidRPr="003B1240" w:rsidRDefault="00846D9C" w:rsidP="003B784B">
            <w:pPr>
              <w:rPr>
                <w:sz w:val="20"/>
                <w:szCs w:val="20"/>
              </w:rPr>
            </w:pPr>
            <w:r w:rsidRPr="003B1240">
              <w:rPr>
                <w:rFonts w:ascii="Times New Roman" w:eastAsia="Calibri" w:hAnsi="Times New Roman" w:cs="Times New Roman"/>
                <w:sz w:val="20"/>
                <w:szCs w:val="20"/>
              </w:rPr>
              <w:t>Текущий (устный ответ на вопросы, смысловое чтение и анализ текста).</w:t>
            </w:r>
          </w:p>
        </w:tc>
        <w:tc>
          <w:tcPr>
            <w:tcW w:w="1134" w:type="dxa"/>
          </w:tcPr>
          <w:p w:rsidR="00846D9C" w:rsidRPr="003B1240" w:rsidRDefault="00CD2A31"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10</w:t>
            </w:r>
            <w:r w:rsidR="00846D9C" w:rsidRPr="003B1240">
              <w:rPr>
                <w:rFonts w:ascii="Times New Roman" w:eastAsia="Calibri" w:hAnsi="Times New Roman" w:cs="Times New Roman"/>
                <w:sz w:val="20"/>
                <w:szCs w:val="20"/>
              </w:rPr>
              <w:t>.10</w:t>
            </w:r>
          </w:p>
        </w:tc>
        <w:tc>
          <w:tcPr>
            <w:tcW w:w="992" w:type="dxa"/>
          </w:tcPr>
          <w:p w:rsidR="00846D9C" w:rsidRPr="003B1240" w:rsidRDefault="00846D9C" w:rsidP="003B784B">
            <w:pPr>
              <w:jc w:val="both"/>
              <w:rPr>
                <w:rFonts w:ascii="Times New Roman" w:hAnsi="Times New Roman" w:cs="Times New Roman"/>
                <w:sz w:val="20"/>
                <w:szCs w:val="20"/>
              </w:rPr>
            </w:pPr>
          </w:p>
        </w:tc>
      </w:tr>
      <w:tr w:rsidR="00846D9C" w:rsidRPr="003B1240" w:rsidTr="00E84879">
        <w:tc>
          <w:tcPr>
            <w:tcW w:w="534" w:type="dxa"/>
          </w:tcPr>
          <w:p w:rsidR="00846D9C" w:rsidRPr="003B1240" w:rsidRDefault="00846D9C" w:rsidP="003B784B">
            <w:pPr>
              <w:jc w:val="center"/>
              <w:rPr>
                <w:rFonts w:ascii="Times New Roman" w:eastAsia="Calibri" w:hAnsi="Times New Roman" w:cs="Times New Roman"/>
                <w:sz w:val="20"/>
                <w:szCs w:val="20"/>
              </w:rPr>
            </w:pPr>
            <w:r w:rsidRPr="003B1240">
              <w:rPr>
                <w:rFonts w:ascii="Times New Roman" w:eastAsia="Calibri" w:hAnsi="Times New Roman" w:cs="Times New Roman"/>
                <w:sz w:val="20"/>
                <w:szCs w:val="20"/>
              </w:rPr>
              <w:t>17</w:t>
            </w:r>
          </w:p>
        </w:tc>
        <w:tc>
          <w:tcPr>
            <w:tcW w:w="4003" w:type="dxa"/>
          </w:tcPr>
          <w:p w:rsidR="00846D9C" w:rsidRPr="00BC60B4" w:rsidRDefault="00846D9C" w:rsidP="003B784B">
            <w:pPr>
              <w:rPr>
                <w:rFonts w:ascii="Times New Roman" w:hAnsi="Times New Roman" w:cs="Times New Roman"/>
                <w:sz w:val="20"/>
                <w:szCs w:val="20"/>
              </w:rPr>
            </w:pPr>
            <w:r w:rsidRPr="00BC60B4">
              <w:rPr>
                <w:rFonts w:ascii="Times New Roman" w:hAnsi="Times New Roman" w:cs="Times New Roman"/>
                <w:sz w:val="20"/>
                <w:szCs w:val="20"/>
              </w:rPr>
              <w:t xml:space="preserve">Н.С. Гумилев. Слово о поэте. Проблематика и поэтика лирики </w:t>
            </w:r>
          </w:p>
          <w:p w:rsidR="00846D9C" w:rsidRPr="00BC60B4" w:rsidRDefault="00846D9C" w:rsidP="003B784B">
            <w:pPr>
              <w:rPr>
                <w:rFonts w:ascii="Times New Roman" w:hAnsi="Times New Roman" w:cs="Times New Roman"/>
                <w:sz w:val="20"/>
                <w:szCs w:val="20"/>
              </w:rPr>
            </w:pPr>
            <w:r w:rsidRPr="00BC60B4">
              <w:rPr>
                <w:rFonts w:ascii="Times New Roman" w:hAnsi="Times New Roman" w:cs="Times New Roman"/>
                <w:sz w:val="20"/>
                <w:szCs w:val="20"/>
              </w:rPr>
              <w:t>Н.С. Гумилева.</w:t>
            </w:r>
          </w:p>
        </w:tc>
        <w:tc>
          <w:tcPr>
            <w:tcW w:w="4076" w:type="dxa"/>
          </w:tcPr>
          <w:p w:rsidR="00846D9C" w:rsidRPr="00CE0B0E" w:rsidRDefault="00846D9C" w:rsidP="003B784B">
            <w:pPr>
              <w:spacing w:after="136"/>
              <w:rPr>
                <w:rFonts w:ascii="Times New Roman" w:eastAsia="Times New Roman" w:hAnsi="Times New Roman" w:cs="Times New Roman"/>
                <w:color w:val="000000"/>
                <w:sz w:val="19"/>
                <w:szCs w:val="19"/>
              </w:rPr>
            </w:pPr>
            <w:r w:rsidRPr="00CE0B0E">
              <w:rPr>
                <w:rFonts w:ascii="Times New Roman" w:eastAsia="Times New Roman" w:hAnsi="Times New Roman" w:cs="Times New Roman"/>
                <w:bCs/>
                <w:color w:val="000000"/>
                <w:sz w:val="19"/>
                <w:szCs w:val="19"/>
              </w:rPr>
              <w:t>Сообщения учащихся и учителя о жизни и творчестве Н. Гу</w:t>
            </w:r>
            <w:r w:rsidRPr="00CE0B0E">
              <w:rPr>
                <w:rFonts w:ascii="Times New Roman" w:eastAsia="Times New Roman" w:hAnsi="Times New Roman" w:cs="Times New Roman"/>
                <w:bCs/>
                <w:color w:val="000000"/>
                <w:sz w:val="19"/>
                <w:szCs w:val="19"/>
              </w:rPr>
              <w:softHyphen/>
              <w:t>милёва; выразительное чтение, исследовательская работа с тек</w:t>
            </w:r>
            <w:r w:rsidRPr="00CE0B0E">
              <w:rPr>
                <w:rFonts w:ascii="Times New Roman" w:eastAsia="Times New Roman" w:hAnsi="Times New Roman" w:cs="Times New Roman"/>
                <w:bCs/>
                <w:color w:val="000000"/>
                <w:sz w:val="19"/>
                <w:szCs w:val="19"/>
              </w:rPr>
              <w:softHyphen/>
              <w:t>стом лирических стихотворений на основе материала статьи учебника.</w:t>
            </w:r>
          </w:p>
        </w:tc>
        <w:tc>
          <w:tcPr>
            <w:tcW w:w="2552" w:type="dxa"/>
          </w:tcPr>
          <w:p w:rsidR="00846D9C" w:rsidRPr="003B1240" w:rsidRDefault="00846D9C" w:rsidP="003B784B">
            <w:pPr>
              <w:jc w:val="both"/>
              <w:rPr>
                <w:rFonts w:ascii="Times New Roman" w:eastAsia="Calibri" w:hAnsi="Times New Roman" w:cs="Times New Roman"/>
                <w:sz w:val="20"/>
                <w:szCs w:val="20"/>
              </w:rPr>
            </w:pPr>
            <w:r w:rsidRPr="003B1240">
              <w:rPr>
                <w:rFonts w:ascii="Times New Roman" w:eastAsia="Calibri" w:hAnsi="Times New Roman" w:cs="Times New Roman"/>
                <w:sz w:val="20"/>
                <w:szCs w:val="20"/>
              </w:rPr>
              <w:t>Л3, 4-10; М2, 5-8; П1, 2, 5-12.</w:t>
            </w:r>
          </w:p>
        </w:tc>
        <w:tc>
          <w:tcPr>
            <w:tcW w:w="2410" w:type="dxa"/>
          </w:tcPr>
          <w:p w:rsidR="00846D9C" w:rsidRPr="003B1240" w:rsidRDefault="00846D9C" w:rsidP="003B784B">
            <w:pPr>
              <w:rPr>
                <w:sz w:val="20"/>
                <w:szCs w:val="20"/>
              </w:rPr>
            </w:pPr>
            <w:r w:rsidRPr="003B1240">
              <w:rPr>
                <w:rFonts w:ascii="Times New Roman" w:eastAsia="Calibri" w:hAnsi="Times New Roman" w:cs="Times New Roman"/>
                <w:sz w:val="20"/>
                <w:szCs w:val="20"/>
              </w:rPr>
              <w:t>Текущий (устный ответ на вопросы, смысловое чтение и анализ текста).</w:t>
            </w:r>
          </w:p>
        </w:tc>
        <w:tc>
          <w:tcPr>
            <w:tcW w:w="1134" w:type="dxa"/>
          </w:tcPr>
          <w:p w:rsidR="00846D9C" w:rsidRPr="003B1240" w:rsidRDefault="00B744E1" w:rsidP="00CD2A31">
            <w:pPr>
              <w:jc w:val="both"/>
              <w:rPr>
                <w:rFonts w:ascii="Times New Roman" w:eastAsia="Calibri" w:hAnsi="Times New Roman" w:cs="Times New Roman"/>
                <w:sz w:val="20"/>
                <w:szCs w:val="20"/>
              </w:rPr>
            </w:pPr>
            <w:r>
              <w:rPr>
                <w:rFonts w:ascii="Times New Roman" w:eastAsia="Calibri" w:hAnsi="Times New Roman" w:cs="Times New Roman"/>
                <w:sz w:val="20"/>
                <w:szCs w:val="20"/>
              </w:rPr>
              <w:t>1</w:t>
            </w:r>
            <w:r w:rsidR="00CD2A31">
              <w:rPr>
                <w:rFonts w:ascii="Times New Roman" w:eastAsia="Calibri" w:hAnsi="Times New Roman" w:cs="Times New Roman"/>
                <w:sz w:val="20"/>
                <w:szCs w:val="20"/>
              </w:rPr>
              <w:t>1</w:t>
            </w:r>
            <w:r w:rsidR="00846D9C" w:rsidRPr="003B1240">
              <w:rPr>
                <w:rFonts w:ascii="Times New Roman" w:eastAsia="Calibri" w:hAnsi="Times New Roman" w:cs="Times New Roman"/>
                <w:sz w:val="20"/>
                <w:szCs w:val="20"/>
              </w:rPr>
              <w:t>.10</w:t>
            </w:r>
          </w:p>
        </w:tc>
        <w:tc>
          <w:tcPr>
            <w:tcW w:w="992" w:type="dxa"/>
          </w:tcPr>
          <w:p w:rsidR="00846D9C" w:rsidRPr="003B1240" w:rsidRDefault="00846D9C" w:rsidP="003B784B">
            <w:pPr>
              <w:jc w:val="both"/>
              <w:rPr>
                <w:rFonts w:ascii="Times New Roman" w:hAnsi="Times New Roman" w:cs="Times New Roman"/>
                <w:sz w:val="20"/>
                <w:szCs w:val="20"/>
              </w:rPr>
            </w:pPr>
          </w:p>
        </w:tc>
      </w:tr>
      <w:tr w:rsidR="00846D9C" w:rsidRPr="003B1240" w:rsidTr="00E84879">
        <w:tc>
          <w:tcPr>
            <w:tcW w:w="534" w:type="dxa"/>
          </w:tcPr>
          <w:p w:rsidR="00846D9C" w:rsidRPr="003B1240" w:rsidRDefault="00846D9C" w:rsidP="003B784B">
            <w:pPr>
              <w:jc w:val="center"/>
              <w:rPr>
                <w:rFonts w:ascii="Times New Roman" w:eastAsia="Calibri" w:hAnsi="Times New Roman" w:cs="Times New Roman"/>
                <w:sz w:val="20"/>
                <w:szCs w:val="20"/>
              </w:rPr>
            </w:pPr>
            <w:r w:rsidRPr="003B1240">
              <w:rPr>
                <w:rFonts w:ascii="Times New Roman" w:eastAsia="Calibri" w:hAnsi="Times New Roman" w:cs="Times New Roman"/>
                <w:sz w:val="20"/>
                <w:szCs w:val="20"/>
              </w:rPr>
              <w:t>18</w:t>
            </w:r>
          </w:p>
        </w:tc>
        <w:tc>
          <w:tcPr>
            <w:tcW w:w="4003" w:type="dxa"/>
          </w:tcPr>
          <w:p w:rsidR="00846D9C" w:rsidRPr="00BC60B4" w:rsidRDefault="00846D9C" w:rsidP="003B784B">
            <w:pPr>
              <w:rPr>
                <w:rFonts w:ascii="Times New Roman" w:hAnsi="Times New Roman" w:cs="Times New Roman"/>
                <w:sz w:val="20"/>
                <w:szCs w:val="20"/>
              </w:rPr>
            </w:pPr>
            <w:r w:rsidRPr="00BC60B4">
              <w:rPr>
                <w:rFonts w:ascii="Times New Roman" w:hAnsi="Times New Roman" w:cs="Times New Roman"/>
                <w:sz w:val="20"/>
                <w:szCs w:val="20"/>
              </w:rPr>
              <w:t xml:space="preserve">Футуризм как литературное направление. Русские футуристы. Поиски новых </w:t>
            </w:r>
            <w:r w:rsidRPr="00BC60B4">
              <w:rPr>
                <w:rFonts w:ascii="Times New Roman" w:hAnsi="Times New Roman" w:cs="Times New Roman"/>
                <w:sz w:val="20"/>
                <w:szCs w:val="20"/>
              </w:rPr>
              <w:lastRenderedPageBreak/>
              <w:t xml:space="preserve">поэтических форм в лирике </w:t>
            </w:r>
          </w:p>
          <w:p w:rsidR="00846D9C" w:rsidRPr="00BC60B4" w:rsidRDefault="00846D9C" w:rsidP="003B784B">
            <w:pPr>
              <w:rPr>
                <w:rFonts w:ascii="Times New Roman" w:hAnsi="Times New Roman" w:cs="Times New Roman"/>
                <w:sz w:val="20"/>
                <w:szCs w:val="20"/>
              </w:rPr>
            </w:pPr>
            <w:r w:rsidRPr="00BC60B4">
              <w:rPr>
                <w:rFonts w:ascii="Times New Roman" w:hAnsi="Times New Roman" w:cs="Times New Roman"/>
                <w:sz w:val="20"/>
                <w:szCs w:val="20"/>
              </w:rPr>
              <w:t>И. Северянина. Домашнее сочинение по поэзии Серебряного века.</w:t>
            </w:r>
          </w:p>
        </w:tc>
        <w:tc>
          <w:tcPr>
            <w:tcW w:w="4076" w:type="dxa"/>
          </w:tcPr>
          <w:p w:rsidR="00846D9C" w:rsidRPr="00CE0B0E" w:rsidRDefault="00846D9C" w:rsidP="003B784B">
            <w:pPr>
              <w:spacing w:after="136"/>
              <w:rPr>
                <w:rFonts w:ascii="Times New Roman" w:eastAsia="Times New Roman" w:hAnsi="Times New Roman" w:cs="Times New Roman"/>
                <w:color w:val="000000"/>
                <w:sz w:val="19"/>
                <w:szCs w:val="19"/>
              </w:rPr>
            </w:pPr>
            <w:r w:rsidRPr="00CE0B0E">
              <w:rPr>
                <w:rFonts w:ascii="Times New Roman" w:eastAsia="Times New Roman" w:hAnsi="Times New Roman" w:cs="Times New Roman"/>
                <w:bCs/>
                <w:color w:val="000000"/>
                <w:sz w:val="19"/>
                <w:szCs w:val="19"/>
              </w:rPr>
              <w:lastRenderedPageBreak/>
              <w:t>Выразительное чтение, исследо</w:t>
            </w:r>
            <w:r w:rsidRPr="00CE0B0E">
              <w:rPr>
                <w:rFonts w:ascii="Times New Roman" w:eastAsia="Times New Roman" w:hAnsi="Times New Roman" w:cs="Times New Roman"/>
                <w:bCs/>
                <w:color w:val="000000"/>
                <w:sz w:val="19"/>
                <w:szCs w:val="19"/>
              </w:rPr>
              <w:softHyphen/>
              <w:t>вательская работа с текстом ли</w:t>
            </w:r>
            <w:r w:rsidRPr="00CE0B0E">
              <w:rPr>
                <w:rFonts w:ascii="Times New Roman" w:eastAsia="Times New Roman" w:hAnsi="Times New Roman" w:cs="Times New Roman"/>
                <w:bCs/>
                <w:color w:val="000000"/>
                <w:sz w:val="19"/>
                <w:szCs w:val="19"/>
              </w:rPr>
              <w:softHyphen/>
              <w:t xml:space="preserve">рических стихотворений на </w:t>
            </w:r>
            <w:r w:rsidRPr="00CE0B0E">
              <w:rPr>
                <w:rFonts w:ascii="Times New Roman" w:eastAsia="Times New Roman" w:hAnsi="Times New Roman" w:cs="Times New Roman"/>
                <w:bCs/>
                <w:color w:val="000000"/>
                <w:sz w:val="19"/>
                <w:szCs w:val="19"/>
              </w:rPr>
              <w:lastRenderedPageBreak/>
              <w:t>ос</w:t>
            </w:r>
            <w:r w:rsidRPr="00CE0B0E">
              <w:rPr>
                <w:rFonts w:ascii="Times New Roman" w:eastAsia="Times New Roman" w:hAnsi="Times New Roman" w:cs="Times New Roman"/>
                <w:bCs/>
                <w:color w:val="000000"/>
                <w:sz w:val="19"/>
                <w:szCs w:val="19"/>
              </w:rPr>
              <w:softHyphen/>
              <w:t>нове материала статьи учебника.</w:t>
            </w:r>
          </w:p>
        </w:tc>
        <w:tc>
          <w:tcPr>
            <w:tcW w:w="2552" w:type="dxa"/>
          </w:tcPr>
          <w:p w:rsidR="00846D9C" w:rsidRPr="003B1240" w:rsidRDefault="00846D9C" w:rsidP="003B784B">
            <w:pPr>
              <w:jc w:val="both"/>
              <w:rPr>
                <w:rFonts w:ascii="Times New Roman" w:eastAsia="Calibri" w:hAnsi="Times New Roman" w:cs="Times New Roman"/>
                <w:sz w:val="20"/>
                <w:szCs w:val="20"/>
              </w:rPr>
            </w:pPr>
            <w:r w:rsidRPr="003B1240">
              <w:rPr>
                <w:rFonts w:ascii="Times New Roman" w:eastAsia="Calibri" w:hAnsi="Times New Roman" w:cs="Times New Roman"/>
                <w:sz w:val="20"/>
                <w:szCs w:val="20"/>
              </w:rPr>
              <w:lastRenderedPageBreak/>
              <w:t>Л3, 4-6, 8,9; М2, 5-8; П1, 2, 5-12.</w:t>
            </w:r>
          </w:p>
        </w:tc>
        <w:tc>
          <w:tcPr>
            <w:tcW w:w="2410" w:type="dxa"/>
          </w:tcPr>
          <w:p w:rsidR="00846D9C" w:rsidRPr="003B1240" w:rsidRDefault="00846D9C" w:rsidP="003B784B">
            <w:pPr>
              <w:jc w:val="both"/>
              <w:rPr>
                <w:rFonts w:ascii="Times New Roman" w:eastAsia="Calibri" w:hAnsi="Times New Roman" w:cs="Times New Roman"/>
                <w:sz w:val="20"/>
                <w:szCs w:val="20"/>
              </w:rPr>
            </w:pPr>
            <w:r w:rsidRPr="003B1240">
              <w:rPr>
                <w:rFonts w:ascii="Times New Roman" w:eastAsia="Calibri" w:hAnsi="Times New Roman" w:cs="Times New Roman"/>
                <w:sz w:val="20"/>
                <w:szCs w:val="20"/>
              </w:rPr>
              <w:t>Текущий (устный ответ на вопросы, сообщение).</w:t>
            </w:r>
          </w:p>
        </w:tc>
        <w:tc>
          <w:tcPr>
            <w:tcW w:w="1134" w:type="dxa"/>
          </w:tcPr>
          <w:p w:rsidR="00846D9C" w:rsidRPr="003B1240" w:rsidRDefault="00CD2A31"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12</w:t>
            </w:r>
            <w:r w:rsidR="00846D9C" w:rsidRPr="003B1240">
              <w:rPr>
                <w:rFonts w:ascii="Times New Roman" w:eastAsia="Calibri" w:hAnsi="Times New Roman" w:cs="Times New Roman"/>
                <w:sz w:val="20"/>
                <w:szCs w:val="20"/>
              </w:rPr>
              <w:t>.10</w:t>
            </w:r>
          </w:p>
        </w:tc>
        <w:tc>
          <w:tcPr>
            <w:tcW w:w="992" w:type="dxa"/>
          </w:tcPr>
          <w:p w:rsidR="00846D9C" w:rsidRPr="003B1240" w:rsidRDefault="00846D9C" w:rsidP="003B784B">
            <w:pPr>
              <w:jc w:val="both"/>
              <w:rPr>
                <w:rFonts w:ascii="Times New Roman" w:hAnsi="Times New Roman" w:cs="Times New Roman"/>
                <w:sz w:val="20"/>
                <w:szCs w:val="20"/>
              </w:rPr>
            </w:pPr>
          </w:p>
        </w:tc>
      </w:tr>
      <w:tr w:rsidR="00846D9C" w:rsidRPr="003B1240" w:rsidTr="00E84879">
        <w:tc>
          <w:tcPr>
            <w:tcW w:w="534" w:type="dxa"/>
          </w:tcPr>
          <w:p w:rsidR="00846D9C" w:rsidRPr="005775E7" w:rsidRDefault="00846D9C" w:rsidP="003B784B">
            <w:pPr>
              <w:jc w:val="center"/>
              <w:rPr>
                <w:rFonts w:ascii="Times New Roman" w:eastAsia="Calibri" w:hAnsi="Times New Roman" w:cs="Times New Roman"/>
                <w:sz w:val="20"/>
                <w:szCs w:val="20"/>
              </w:rPr>
            </w:pPr>
            <w:r w:rsidRPr="005775E7">
              <w:rPr>
                <w:rFonts w:ascii="Times New Roman" w:eastAsia="Calibri" w:hAnsi="Times New Roman" w:cs="Times New Roman"/>
                <w:sz w:val="20"/>
                <w:szCs w:val="20"/>
              </w:rPr>
              <w:lastRenderedPageBreak/>
              <w:t>19</w:t>
            </w:r>
          </w:p>
        </w:tc>
        <w:tc>
          <w:tcPr>
            <w:tcW w:w="4003" w:type="dxa"/>
          </w:tcPr>
          <w:p w:rsidR="00846D9C" w:rsidRPr="00BC60B4" w:rsidRDefault="00846D9C" w:rsidP="003B784B">
            <w:pPr>
              <w:rPr>
                <w:rFonts w:ascii="Times New Roman" w:hAnsi="Times New Roman" w:cs="Times New Roman"/>
                <w:sz w:val="20"/>
                <w:szCs w:val="20"/>
              </w:rPr>
            </w:pPr>
            <w:r w:rsidRPr="00BC60B4">
              <w:rPr>
                <w:rFonts w:ascii="Times New Roman" w:hAnsi="Times New Roman" w:cs="Times New Roman"/>
                <w:sz w:val="20"/>
                <w:szCs w:val="20"/>
              </w:rPr>
              <w:t>А.А. Блок. Жизнь и творчество. Блок и символизм. Темы и образы ранней лирики. «Стихи о Прекрасной Даме».</w:t>
            </w:r>
          </w:p>
        </w:tc>
        <w:tc>
          <w:tcPr>
            <w:tcW w:w="4076" w:type="dxa"/>
          </w:tcPr>
          <w:p w:rsidR="00846D9C" w:rsidRPr="00CE0B0E" w:rsidRDefault="00846D9C" w:rsidP="003B784B">
            <w:pPr>
              <w:spacing w:after="136"/>
              <w:rPr>
                <w:rFonts w:ascii="Times New Roman" w:eastAsia="Times New Roman" w:hAnsi="Times New Roman" w:cs="Times New Roman"/>
                <w:color w:val="000000"/>
                <w:sz w:val="19"/>
                <w:szCs w:val="19"/>
              </w:rPr>
            </w:pPr>
            <w:r w:rsidRPr="00CE0B0E">
              <w:rPr>
                <w:rFonts w:ascii="Times New Roman" w:eastAsia="Times New Roman" w:hAnsi="Times New Roman" w:cs="Times New Roman"/>
                <w:bCs/>
                <w:color w:val="000000"/>
                <w:sz w:val="19"/>
                <w:szCs w:val="19"/>
              </w:rPr>
              <w:t>Сообщения учителя и учащихся о личности Блока.</w:t>
            </w:r>
          </w:p>
        </w:tc>
        <w:tc>
          <w:tcPr>
            <w:tcW w:w="2552" w:type="dxa"/>
          </w:tcPr>
          <w:p w:rsidR="00846D9C" w:rsidRPr="003B1240" w:rsidRDefault="00846D9C" w:rsidP="003B784B">
            <w:pPr>
              <w:jc w:val="both"/>
              <w:rPr>
                <w:rFonts w:ascii="Times New Roman" w:eastAsia="Calibri" w:hAnsi="Times New Roman" w:cs="Times New Roman"/>
                <w:sz w:val="20"/>
                <w:szCs w:val="20"/>
              </w:rPr>
            </w:pPr>
            <w:r w:rsidRPr="003B1240">
              <w:rPr>
                <w:rFonts w:ascii="Times New Roman" w:eastAsia="Calibri" w:hAnsi="Times New Roman" w:cs="Times New Roman"/>
                <w:sz w:val="20"/>
                <w:szCs w:val="20"/>
              </w:rPr>
              <w:t>Л2, 4, 6, 9; М1, 3, 5, 7, 8; П1-5, 7, 8, 10, 12, 13.</w:t>
            </w:r>
          </w:p>
        </w:tc>
        <w:tc>
          <w:tcPr>
            <w:tcW w:w="2410" w:type="dxa"/>
          </w:tcPr>
          <w:p w:rsidR="00846D9C" w:rsidRPr="003B1240" w:rsidRDefault="00846D9C" w:rsidP="003B784B">
            <w:pPr>
              <w:jc w:val="both"/>
              <w:rPr>
                <w:rFonts w:ascii="Times New Roman" w:eastAsia="Calibri" w:hAnsi="Times New Roman" w:cs="Times New Roman"/>
                <w:sz w:val="20"/>
                <w:szCs w:val="20"/>
              </w:rPr>
            </w:pPr>
            <w:r w:rsidRPr="003B1240">
              <w:rPr>
                <w:rFonts w:ascii="Times New Roman" w:eastAsia="Calibri" w:hAnsi="Times New Roman" w:cs="Times New Roman"/>
                <w:sz w:val="20"/>
                <w:szCs w:val="20"/>
              </w:rPr>
              <w:t>Тематический(работа по развитию речи № 2)</w:t>
            </w:r>
          </w:p>
        </w:tc>
        <w:tc>
          <w:tcPr>
            <w:tcW w:w="1134" w:type="dxa"/>
          </w:tcPr>
          <w:p w:rsidR="00846D9C" w:rsidRPr="005775E7" w:rsidRDefault="00CD2A31"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17</w:t>
            </w:r>
            <w:r w:rsidR="00846D9C" w:rsidRPr="005775E7">
              <w:rPr>
                <w:rFonts w:ascii="Times New Roman" w:eastAsia="Calibri" w:hAnsi="Times New Roman" w:cs="Times New Roman"/>
                <w:sz w:val="20"/>
                <w:szCs w:val="20"/>
              </w:rPr>
              <w:t>.10</w:t>
            </w:r>
          </w:p>
        </w:tc>
        <w:tc>
          <w:tcPr>
            <w:tcW w:w="992" w:type="dxa"/>
          </w:tcPr>
          <w:p w:rsidR="00846D9C" w:rsidRPr="003B1240" w:rsidRDefault="00846D9C" w:rsidP="003B784B">
            <w:pPr>
              <w:jc w:val="both"/>
              <w:rPr>
                <w:rFonts w:ascii="Times New Roman" w:hAnsi="Times New Roman" w:cs="Times New Roman"/>
                <w:b/>
                <w:sz w:val="20"/>
                <w:szCs w:val="20"/>
              </w:rPr>
            </w:pPr>
          </w:p>
        </w:tc>
      </w:tr>
      <w:tr w:rsidR="00846D9C" w:rsidRPr="005775E7" w:rsidTr="00E84879">
        <w:tc>
          <w:tcPr>
            <w:tcW w:w="534" w:type="dxa"/>
          </w:tcPr>
          <w:p w:rsidR="00846D9C" w:rsidRPr="003B1240" w:rsidRDefault="00846D9C" w:rsidP="003B784B">
            <w:pPr>
              <w:jc w:val="center"/>
              <w:rPr>
                <w:rFonts w:ascii="Times New Roman" w:eastAsia="Calibri" w:hAnsi="Times New Roman" w:cs="Times New Roman"/>
                <w:sz w:val="20"/>
                <w:szCs w:val="20"/>
              </w:rPr>
            </w:pPr>
            <w:r w:rsidRPr="003B1240">
              <w:rPr>
                <w:rFonts w:ascii="Times New Roman" w:eastAsia="Calibri" w:hAnsi="Times New Roman" w:cs="Times New Roman"/>
                <w:sz w:val="20"/>
                <w:szCs w:val="20"/>
              </w:rPr>
              <w:t>20</w:t>
            </w:r>
          </w:p>
        </w:tc>
        <w:tc>
          <w:tcPr>
            <w:tcW w:w="4003" w:type="dxa"/>
          </w:tcPr>
          <w:p w:rsidR="00846D9C" w:rsidRPr="00BC60B4" w:rsidRDefault="00846D9C" w:rsidP="003B784B">
            <w:pPr>
              <w:rPr>
                <w:rFonts w:ascii="Times New Roman" w:hAnsi="Times New Roman" w:cs="Times New Roman"/>
                <w:sz w:val="20"/>
                <w:szCs w:val="20"/>
              </w:rPr>
            </w:pPr>
            <w:r w:rsidRPr="00BC60B4">
              <w:rPr>
                <w:rFonts w:ascii="Times New Roman" w:hAnsi="Times New Roman" w:cs="Times New Roman"/>
                <w:sz w:val="20"/>
                <w:szCs w:val="20"/>
              </w:rPr>
              <w:t>Тема страшного мира в лирике А.А. Блока.</w:t>
            </w:r>
          </w:p>
          <w:p w:rsidR="00846D9C" w:rsidRPr="00BC60B4" w:rsidRDefault="00846D9C" w:rsidP="003B784B">
            <w:pPr>
              <w:rPr>
                <w:rFonts w:ascii="Times New Roman" w:hAnsi="Times New Roman" w:cs="Times New Roman"/>
                <w:sz w:val="20"/>
                <w:szCs w:val="20"/>
              </w:rPr>
            </w:pPr>
            <w:r w:rsidRPr="00BC60B4">
              <w:rPr>
                <w:rFonts w:ascii="Times New Roman" w:hAnsi="Times New Roman" w:cs="Times New Roman"/>
                <w:sz w:val="20"/>
                <w:szCs w:val="20"/>
              </w:rPr>
              <w:t>«Незнакомка», «Ночь, улица, фонарь, аптека…», «В ресторане», «Фабрика». Развитие понятия об образе-символе.</w:t>
            </w:r>
          </w:p>
        </w:tc>
        <w:tc>
          <w:tcPr>
            <w:tcW w:w="4076" w:type="dxa"/>
          </w:tcPr>
          <w:p w:rsidR="00846D9C" w:rsidRPr="00CE0B0E" w:rsidRDefault="00846D9C" w:rsidP="003B784B">
            <w:pPr>
              <w:spacing w:after="136"/>
              <w:rPr>
                <w:rFonts w:ascii="Times New Roman" w:eastAsia="Times New Roman" w:hAnsi="Times New Roman" w:cs="Times New Roman"/>
                <w:color w:val="000000"/>
                <w:sz w:val="19"/>
                <w:szCs w:val="19"/>
              </w:rPr>
            </w:pPr>
            <w:r w:rsidRPr="00CE0B0E">
              <w:rPr>
                <w:rFonts w:ascii="Times New Roman" w:eastAsia="Times New Roman" w:hAnsi="Times New Roman" w:cs="Times New Roman"/>
                <w:bCs/>
                <w:color w:val="000000"/>
                <w:sz w:val="19"/>
                <w:szCs w:val="19"/>
              </w:rPr>
              <w:t>Выразительное чтение, исследо</w:t>
            </w:r>
            <w:r w:rsidRPr="00CE0B0E">
              <w:rPr>
                <w:rFonts w:ascii="Times New Roman" w:eastAsia="Times New Roman" w:hAnsi="Times New Roman" w:cs="Times New Roman"/>
                <w:bCs/>
                <w:color w:val="000000"/>
                <w:sz w:val="19"/>
                <w:szCs w:val="19"/>
              </w:rPr>
              <w:softHyphen/>
              <w:t>вательская работа с текстом сти</w:t>
            </w:r>
            <w:r w:rsidRPr="00CE0B0E">
              <w:rPr>
                <w:rFonts w:ascii="Times New Roman" w:eastAsia="Times New Roman" w:hAnsi="Times New Roman" w:cs="Times New Roman"/>
                <w:bCs/>
                <w:color w:val="000000"/>
                <w:sz w:val="19"/>
                <w:szCs w:val="19"/>
              </w:rPr>
              <w:softHyphen/>
              <w:t>хотворений по вопросам учителя.</w:t>
            </w:r>
          </w:p>
        </w:tc>
        <w:tc>
          <w:tcPr>
            <w:tcW w:w="2552" w:type="dxa"/>
          </w:tcPr>
          <w:p w:rsidR="00846D9C" w:rsidRPr="005775E7" w:rsidRDefault="00846D9C" w:rsidP="003B784B">
            <w:pPr>
              <w:jc w:val="both"/>
              <w:rPr>
                <w:rFonts w:ascii="Times New Roman" w:eastAsia="Calibri" w:hAnsi="Times New Roman" w:cs="Times New Roman"/>
                <w:sz w:val="20"/>
                <w:szCs w:val="20"/>
              </w:rPr>
            </w:pPr>
            <w:r w:rsidRPr="005775E7">
              <w:rPr>
                <w:rFonts w:ascii="Times New Roman" w:eastAsia="Calibri" w:hAnsi="Times New Roman" w:cs="Times New Roman"/>
                <w:sz w:val="20"/>
                <w:szCs w:val="20"/>
              </w:rPr>
              <w:t>Л3, 4-9; М2-4,-6-8; П1, 2, 5-12.</w:t>
            </w:r>
          </w:p>
        </w:tc>
        <w:tc>
          <w:tcPr>
            <w:tcW w:w="2410" w:type="dxa"/>
          </w:tcPr>
          <w:p w:rsidR="00846D9C" w:rsidRPr="005775E7" w:rsidRDefault="00846D9C" w:rsidP="003B784B">
            <w:pPr>
              <w:jc w:val="both"/>
              <w:rPr>
                <w:rFonts w:ascii="Times New Roman" w:eastAsia="Calibri" w:hAnsi="Times New Roman" w:cs="Times New Roman"/>
                <w:sz w:val="20"/>
                <w:szCs w:val="20"/>
              </w:rPr>
            </w:pPr>
            <w:r w:rsidRPr="005775E7">
              <w:rPr>
                <w:rFonts w:ascii="Times New Roman" w:eastAsia="Calibri" w:hAnsi="Times New Roman" w:cs="Times New Roman"/>
                <w:sz w:val="20"/>
                <w:szCs w:val="20"/>
              </w:rPr>
              <w:t>Текущий (устный ответ на вопросы, смысловое чтение и анализ текстов).</w:t>
            </w:r>
          </w:p>
        </w:tc>
        <w:tc>
          <w:tcPr>
            <w:tcW w:w="1134" w:type="dxa"/>
          </w:tcPr>
          <w:p w:rsidR="00846D9C" w:rsidRPr="003B1240" w:rsidRDefault="00CD2A31"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18</w:t>
            </w:r>
            <w:r w:rsidR="00846D9C" w:rsidRPr="003B1240">
              <w:rPr>
                <w:rFonts w:ascii="Times New Roman" w:eastAsia="Calibri" w:hAnsi="Times New Roman" w:cs="Times New Roman"/>
                <w:sz w:val="20"/>
                <w:szCs w:val="20"/>
              </w:rPr>
              <w:t>.10</w:t>
            </w:r>
          </w:p>
        </w:tc>
        <w:tc>
          <w:tcPr>
            <w:tcW w:w="992" w:type="dxa"/>
          </w:tcPr>
          <w:p w:rsidR="00846D9C" w:rsidRPr="005775E7" w:rsidRDefault="00846D9C" w:rsidP="003B784B">
            <w:pPr>
              <w:jc w:val="both"/>
              <w:rPr>
                <w:rFonts w:ascii="Times New Roman" w:hAnsi="Times New Roman" w:cs="Times New Roman"/>
                <w:sz w:val="20"/>
                <w:szCs w:val="20"/>
              </w:rPr>
            </w:pPr>
          </w:p>
        </w:tc>
      </w:tr>
      <w:tr w:rsidR="00846D9C" w:rsidRPr="003B1240" w:rsidTr="00E84879">
        <w:tc>
          <w:tcPr>
            <w:tcW w:w="534" w:type="dxa"/>
          </w:tcPr>
          <w:p w:rsidR="00846D9C" w:rsidRPr="003B1240" w:rsidRDefault="00846D9C" w:rsidP="003B784B">
            <w:pPr>
              <w:jc w:val="center"/>
              <w:rPr>
                <w:rFonts w:ascii="Times New Roman" w:eastAsia="Calibri" w:hAnsi="Times New Roman" w:cs="Times New Roman"/>
                <w:sz w:val="20"/>
                <w:szCs w:val="20"/>
              </w:rPr>
            </w:pPr>
            <w:r w:rsidRPr="003B1240">
              <w:rPr>
                <w:rFonts w:ascii="Times New Roman" w:eastAsia="Calibri" w:hAnsi="Times New Roman" w:cs="Times New Roman"/>
                <w:sz w:val="20"/>
                <w:szCs w:val="20"/>
              </w:rPr>
              <w:t>21</w:t>
            </w:r>
          </w:p>
        </w:tc>
        <w:tc>
          <w:tcPr>
            <w:tcW w:w="4003" w:type="dxa"/>
          </w:tcPr>
          <w:p w:rsidR="00846D9C" w:rsidRPr="00BC60B4" w:rsidRDefault="00846D9C" w:rsidP="003B784B">
            <w:pPr>
              <w:rPr>
                <w:rFonts w:ascii="Times New Roman" w:hAnsi="Times New Roman" w:cs="Times New Roman"/>
                <w:sz w:val="20"/>
                <w:szCs w:val="20"/>
              </w:rPr>
            </w:pPr>
            <w:r w:rsidRPr="00BC60B4">
              <w:rPr>
                <w:rFonts w:ascii="Times New Roman" w:hAnsi="Times New Roman" w:cs="Times New Roman"/>
                <w:sz w:val="20"/>
                <w:szCs w:val="20"/>
              </w:rPr>
              <w:t xml:space="preserve">Тема Родины в лирике </w:t>
            </w:r>
          </w:p>
          <w:p w:rsidR="00846D9C" w:rsidRPr="00BC60B4" w:rsidRDefault="00846D9C" w:rsidP="003B784B">
            <w:pPr>
              <w:rPr>
                <w:rFonts w:ascii="Times New Roman" w:hAnsi="Times New Roman" w:cs="Times New Roman"/>
                <w:sz w:val="20"/>
                <w:szCs w:val="20"/>
              </w:rPr>
            </w:pPr>
            <w:r w:rsidRPr="00BC60B4">
              <w:rPr>
                <w:rFonts w:ascii="Times New Roman" w:hAnsi="Times New Roman" w:cs="Times New Roman"/>
                <w:sz w:val="20"/>
                <w:szCs w:val="20"/>
              </w:rPr>
              <w:t>А.А. Блока. «Россия», «Река раскинулась…», «На железной дороге»</w:t>
            </w:r>
          </w:p>
        </w:tc>
        <w:tc>
          <w:tcPr>
            <w:tcW w:w="4076" w:type="dxa"/>
          </w:tcPr>
          <w:p w:rsidR="00846D9C" w:rsidRPr="00CE0B0E" w:rsidRDefault="00846D9C" w:rsidP="003B784B">
            <w:pPr>
              <w:spacing w:after="136"/>
              <w:rPr>
                <w:rFonts w:ascii="Times New Roman" w:eastAsia="Times New Roman" w:hAnsi="Times New Roman" w:cs="Times New Roman"/>
                <w:color w:val="000000"/>
                <w:sz w:val="19"/>
                <w:szCs w:val="19"/>
              </w:rPr>
            </w:pPr>
            <w:r w:rsidRPr="00CE0B0E">
              <w:rPr>
                <w:rFonts w:ascii="Times New Roman" w:eastAsia="Times New Roman" w:hAnsi="Times New Roman" w:cs="Times New Roman"/>
                <w:bCs/>
                <w:color w:val="000000"/>
                <w:sz w:val="19"/>
                <w:szCs w:val="19"/>
              </w:rPr>
              <w:t>Рассказ учителя о причинах из</w:t>
            </w:r>
            <w:r w:rsidRPr="00CE0B0E">
              <w:rPr>
                <w:rFonts w:ascii="Times New Roman" w:eastAsia="Times New Roman" w:hAnsi="Times New Roman" w:cs="Times New Roman"/>
                <w:bCs/>
                <w:color w:val="000000"/>
                <w:sz w:val="19"/>
                <w:szCs w:val="19"/>
              </w:rPr>
              <w:softHyphen/>
              <w:t>менения взглядов поэта; выразительное чтение, исследо</w:t>
            </w:r>
            <w:r w:rsidRPr="00CE0B0E">
              <w:rPr>
                <w:rFonts w:ascii="Times New Roman" w:eastAsia="Times New Roman" w:hAnsi="Times New Roman" w:cs="Times New Roman"/>
                <w:bCs/>
                <w:color w:val="000000"/>
                <w:sz w:val="19"/>
                <w:szCs w:val="19"/>
              </w:rPr>
              <w:softHyphen/>
              <w:t>вательская работа с текстом сти</w:t>
            </w:r>
            <w:r w:rsidRPr="00CE0B0E">
              <w:rPr>
                <w:rFonts w:ascii="Times New Roman" w:eastAsia="Times New Roman" w:hAnsi="Times New Roman" w:cs="Times New Roman"/>
                <w:bCs/>
                <w:color w:val="000000"/>
                <w:sz w:val="19"/>
                <w:szCs w:val="19"/>
              </w:rPr>
              <w:softHyphen/>
              <w:t xml:space="preserve">хотворений по </w:t>
            </w:r>
            <w:r>
              <w:rPr>
                <w:rFonts w:ascii="Times New Roman" w:eastAsia="Times New Roman" w:hAnsi="Times New Roman" w:cs="Times New Roman"/>
                <w:bCs/>
                <w:color w:val="000000"/>
                <w:sz w:val="19"/>
                <w:szCs w:val="19"/>
              </w:rPr>
              <w:t xml:space="preserve">вопросам учителя </w:t>
            </w:r>
            <w:r w:rsidRPr="00CE0B0E">
              <w:rPr>
                <w:rFonts w:ascii="Times New Roman" w:eastAsia="Times New Roman" w:hAnsi="Times New Roman" w:cs="Times New Roman"/>
                <w:bCs/>
                <w:color w:val="000000"/>
                <w:sz w:val="19"/>
                <w:szCs w:val="19"/>
              </w:rPr>
              <w:t>; творческая ра</w:t>
            </w:r>
            <w:r w:rsidRPr="00CE0B0E">
              <w:rPr>
                <w:rFonts w:ascii="Times New Roman" w:eastAsia="Times New Roman" w:hAnsi="Times New Roman" w:cs="Times New Roman"/>
                <w:bCs/>
                <w:color w:val="000000"/>
                <w:sz w:val="19"/>
                <w:szCs w:val="19"/>
              </w:rPr>
              <w:softHyphen/>
              <w:t>бота: письменный ответ на про</w:t>
            </w:r>
            <w:r w:rsidRPr="00CE0B0E">
              <w:rPr>
                <w:rFonts w:ascii="Times New Roman" w:eastAsia="Times New Roman" w:hAnsi="Times New Roman" w:cs="Times New Roman"/>
                <w:bCs/>
                <w:color w:val="000000"/>
                <w:sz w:val="19"/>
                <w:szCs w:val="19"/>
              </w:rPr>
              <w:softHyphen/>
              <w:t>блемный вопрос урока.</w:t>
            </w:r>
          </w:p>
        </w:tc>
        <w:tc>
          <w:tcPr>
            <w:tcW w:w="2552" w:type="dxa"/>
          </w:tcPr>
          <w:p w:rsidR="00846D9C" w:rsidRPr="003B1240" w:rsidRDefault="00846D9C" w:rsidP="003B784B">
            <w:pPr>
              <w:jc w:val="both"/>
              <w:rPr>
                <w:rFonts w:ascii="Times New Roman" w:eastAsia="Calibri" w:hAnsi="Times New Roman" w:cs="Times New Roman"/>
                <w:sz w:val="20"/>
                <w:szCs w:val="20"/>
              </w:rPr>
            </w:pPr>
            <w:r w:rsidRPr="003B1240">
              <w:rPr>
                <w:rFonts w:ascii="Times New Roman" w:eastAsia="Calibri" w:hAnsi="Times New Roman" w:cs="Times New Roman"/>
                <w:sz w:val="20"/>
                <w:szCs w:val="20"/>
              </w:rPr>
              <w:t>Л3, 5, 6, 9; М2, 3-8; П3-5, 8, 11.</w:t>
            </w:r>
          </w:p>
        </w:tc>
        <w:tc>
          <w:tcPr>
            <w:tcW w:w="2410" w:type="dxa"/>
          </w:tcPr>
          <w:p w:rsidR="00846D9C" w:rsidRPr="003B1240" w:rsidRDefault="00846D9C" w:rsidP="003B784B">
            <w:pPr>
              <w:jc w:val="both"/>
              <w:rPr>
                <w:rFonts w:ascii="Times New Roman" w:eastAsia="Calibri" w:hAnsi="Times New Roman" w:cs="Times New Roman"/>
                <w:sz w:val="20"/>
                <w:szCs w:val="20"/>
              </w:rPr>
            </w:pPr>
            <w:r w:rsidRPr="003B1240">
              <w:rPr>
                <w:rFonts w:ascii="Times New Roman" w:eastAsia="Calibri" w:hAnsi="Times New Roman" w:cs="Times New Roman"/>
                <w:sz w:val="20"/>
                <w:szCs w:val="20"/>
              </w:rPr>
              <w:t>Текущий (устный ответ на вопросы, сообщение).</w:t>
            </w:r>
          </w:p>
        </w:tc>
        <w:tc>
          <w:tcPr>
            <w:tcW w:w="1134" w:type="dxa"/>
          </w:tcPr>
          <w:p w:rsidR="00846D9C" w:rsidRPr="003B1240" w:rsidRDefault="00CD2A31"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19</w:t>
            </w:r>
            <w:r w:rsidR="00846D9C" w:rsidRPr="003B1240">
              <w:rPr>
                <w:rFonts w:ascii="Times New Roman" w:eastAsia="Calibri" w:hAnsi="Times New Roman" w:cs="Times New Roman"/>
                <w:sz w:val="20"/>
                <w:szCs w:val="20"/>
              </w:rPr>
              <w:t>.10</w:t>
            </w:r>
          </w:p>
        </w:tc>
        <w:tc>
          <w:tcPr>
            <w:tcW w:w="992" w:type="dxa"/>
          </w:tcPr>
          <w:p w:rsidR="00846D9C" w:rsidRPr="003B1240" w:rsidRDefault="00846D9C" w:rsidP="003B784B">
            <w:pPr>
              <w:jc w:val="both"/>
              <w:rPr>
                <w:rFonts w:ascii="Times New Roman" w:hAnsi="Times New Roman" w:cs="Times New Roman"/>
                <w:sz w:val="20"/>
                <w:szCs w:val="20"/>
              </w:rPr>
            </w:pPr>
          </w:p>
        </w:tc>
      </w:tr>
      <w:tr w:rsidR="00846D9C" w:rsidRPr="003B1240" w:rsidTr="00E84879">
        <w:tc>
          <w:tcPr>
            <w:tcW w:w="534" w:type="dxa"/>
          </w:tcPr>
          <w:p w:rsidR="00846D9C" w:rsidRPr="003B1240" w:rsidRDefault="00846D9C" w:rsidP="003B784B">
            <w:pPr>
              <w:jc w:val="center"/>
              <w:rPr>
                <w:rFonts w:ascii="Times New Roman" w:eastAsia="Calibri" w:hAnsi="Times New Roman" w:cs="Times New Roman"/>
                <w:sz w:val="20"/>
                <w:szCs w:val="20"/>
              </w:rPr>
            </w:pPr>
            <w:r w:rsidRPr="003B1240">
              <w:rPr>
                <w:rFonts w:ascii="Times New Roman" w:eastAsia="Calibri" w:hAnsi="Times New Roman" w:cs="Times New Roman"/>
                <w:sz w:val="20"/>
                <w:szCs w:val="20"/>
              </w:rPr>
              <w:t>22</w:t>
            </w:r>
          </w:p>
        </w:tc>
        <w:tc>
          <w:tcPr>
            <w:tcW w:w="4003" w:type="dxa"/>
          </w:tcPr>
          <w:p w:rsidR="00846D9C" w:rsidRPr="00BC60B4" w:rsidRDefault="00846D9C" w:rsidP="003B784B">
            <w:pPr>
              <w:rPr>
                <w:rFonts w:ascii="Times New Roman" w:hAnsi="Times New Roman" w:cs="Times New Roman"/>
                <w:sz w:val="20"/>
                <w:szCs w:val="20"/>
              </w:rPr>
            </w:pPr>
            <w:r w:rsidRPr="00BC60B4">
              <w:rPr>
                <w:rFonts w:ascii="Times New Roman" w:hAnsi="Times New Roman" w:cs="Times New Roman"/>
                <w:sz w:val="20"/>
                <w:szCs w:val="20"/>
              </w:rPr>
              <w:t>Поэма «Двенадцать» и сложность её художественного мира.</w:t>
            </w:r>
          </w:p>
        </w:tc>
        <w:tc>
          <w:tcPr>
            <w:tcW w:w="4076" w:type="dxa"/>
          </w:tcPr>
          <w:p w:rsidR="00846D9C" w:rsidRPr="00CE0B0E" w:rsidRDefault="00846D9C" w:rsidP="003B784B">
            <w:pPr>
              <w:spacing w:after="136"/>
              <w:rPr>
                <w:rFonts w:ascii="Times New Roman" w:eastAsia="Times New Roman" w:hAnsi="Times New Roman" w:cs="Times New Roman"/>
                <w:color w:val="000000"/>
                <w:sz w:val="19"/>
                <w:szCs w:val="19"/>
              </w:rPr>
            </w:pPr>
            <w:r w:rsidRPr="00CE0B0E">
              <w:rPr>
                <w:rFonts w:ascii="Times New Roman" w:eastAsia="Times New Roman" w:hAnsi="Times New Roman" w:cs="Times New Roman"/>
                <w:bCs/>
                <w:color w:val="000000"/>
                <w:sz w:val="19"/>
                <w:szCs w:val="19"/>
              </w:rPr>
              <w:t>Выразительное чтение, исследо</w:t>
            </w:r>
            <w:r w:rsidRPr="00CE0B0E">
              <w:rPr>
                <w:rFonts w:ascii="Times New Roman" w:eastAsia="Times New Roman" w:hAnsi="Times New Roman" w:cs="Times New Roman"/>
                <w:bCs/>
                <w:color w:val="000000"/>
                <w:sz w:val="19"/>
                <w:szCs w:val="19"/>
              </w:rPr>
              <w:softHyphen/>
              <w:t>вательская работа с текстом сти</w:t>
            </w:r>
            <w:r w:rsidRPr="00CE0B0E">
              <w:rPr>
                <w:rFonts w:ascii="Times New Roman" w:eastAsia="Times New Roman" w:hAnsi="Times New Roman" w:cs="Times New Roman"/>
                <w:bCs/>
                <w:color w:val="000000"/>
                <w:sz w:val="19"/>
                <w:szCs w:val="19"/>
              </w:rPr>
              <w:softHyphen/>
              <w:t>хотворений по вопросам учителя.</w:t>
            </w:r>
          </w:p>
        </w:tc>
        <w:tc>
          <w:tcPr>
            <w:tcW w:w="2552" w:type="dxa"/>
          </w:tcPr>
          <w:p w:rsidR="00846D9C" w:rsidRPr="003B1240" w:rsidRDefault="00846D9C" w:rsidP="003B784B">
            <w:pPr>
              <w:jc w:val="both"/>
              <w:rPr>
                <w:rFonts w:ascii="Times New Roman" w:eastAsia="Calibri" w:hAnsi="Times New Roman" w:cs="Times New Roman"/>
                <w:sz w:val="20"/>
                <w:szCs w:val="20"/>
              </w:rPr>
            </w:pPr>
            <w:r w:rsidRPr="003B1240">
              <w:rPr>
                <w:rFonts w:ascii="Times New Roman" w:eastAsia="Calibri" w:hAnsi="Times New Roman" w:cs="Times New Roman"/>
                <w:sz w:val="20"/>
                <w:szCs w:val="20"/>
              </w:rPr>
              <w:t>Л3, 4-6, 8,9; М2-4,-6-8; П1, 2, 4, 5-12.</w:t>
            </w:r>
          </w:p>
        </w:tc>
        <w:tc>
          <w:tcPr>
            <w:tcW w:w="2410" w:type="dxa"/>
          </w:tcPr>
          <w:p w:rsidR="00846D9C" w:rsidRPr="003B1240" w:rsidRDefault="00846D9C" w:rsidP="003B784B">
            <w:pPr>
              <w:jc w:val="both"/>
              <w:rPr>
                <w:sz w:val="20"/>
                <w:szCs w:val="20"/>
              </w:rPr>
            </w:pPr>
            <w:r w:rsidRPr="003B1240">
              <w:rPr>
                <w:rFonts w:ascii="Times New Roman" w:eastAsia="Calibri" w:hAnsi="Times New Roman" w:cs="Times New Roman"/>
                <w:sz w:val="20"/>
                <w:szCs w:val="20"/>
              </w:rPr>
              <w:t>Текущий (устный ответ на вопросы, сообщение).</w:t>
            </w:r>
          </w:p>
        </w:tc>
        <w:tc>
          <w:tcPr>
            <w:tcW w:w="1134" w:type="dxa"/>
          </w:tcPr>
          <w:p w:rsidR="00846D9C" w:rsidRPr="003B1240" w:rsidRDefault="00CD2A31"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24</w:t>
            </w:r>
            <w:r w:rsidR="00846D9C" w:rsidRPr="003B1240">
              <w:rPr>
                <w:rFonts w:ascii="Times New Roman" w:eastAsia="Calibri" w:hAnsi="Times New Roman" w:cs="Times New Roman"/>
                <w:sz w:val="20"/>
                <w:szCs w:val="20"/>
              </w:rPr>
              <w:t>.10</w:t>
            </w:r>
          </w:p>
        </w:tc>
        <w:tc>
          <w:tcPr>
            <w:tcW w:w="992" w:type="dxa"/>
          </w:tcPr>
          <w:p w:rsidR="00846D9C" w:rsidRPr="003B1240" w:rsidRDefault="00846D9C" w:rsidP="003B784B">
            <w:pPr>
              <w:jc w:val="both"/>
              <w:rPr>
                <w:rFonts w:ascii="Times New Roman" w:hAnsi="Times New Roman" w:cs="Times New Roman"/>
                <w:sz w:val="20"/>
                <w:szCs w:val="20"/>
              </w:rPr>
            </w:pPr>
          </w:p>
        </w:tc>
      </w:tr>
      <w:tr w:rsidR="00846D9C" w:rsidRPr="003B1240" w:rsidTr="00E84879">
        <w:tc>
          <w:tcPr>
            <w:tcW w:w="534" w:type="dxa"/>
          </w:tcPr>
          <w:p w:rsidR="00846D9C" w:rsidRPr="003B1240" w:rsidRDefault="00846D9C" w:rsidP="003B784B">
            <w:pPr>
              <w:jc w:val="center"/>
              <w:rPr>
                <w:rFonts w:ascii="Times New Roman" w:eastAsia="Calibri" w:hAnsi="Times New Roman" w:cs="Times New Roman"/>
                <w:sz w:val="20"/>
                <w:szCs w:val="20"/>
              </w:rPr>
            </w:pPr>
            <w:r w:rsidRPr="003B1240">
              <w:rPr>
                <w:rFonts w:ascii="Times New Roman" w:eastAsia="Calibri" w:hAnsi="Times New Roman" w:cs="Times New Roman"/>
                <w:sz w:val="20"/>
                <w:szCs w:val="20"/>
              </w:rPr>
              <w:t>23</w:t>
            </w:r>
          </w:p>
        </w:tc>
        <w:tc>
          <w:tcPr>
            <w:tcW w:w="4003" w:type="dxa"/>
          </w:tcPr>
          <w:p w:rsidR="00846D9C" w:rsidRPr="00BC60B4" w:rsidRDefault="00846D9C" w:rsidP="003B784B">
            <w:pPr>
              <w:rPr>
                <w:rFonts w:ascii="Times New Roman" w:hAnsi="Times New Roman" w:cs="Times New Roman"/>
                <w:sz w:val="20"/>
                <w:szCs w:val="20"/>
              </w:rPr>
            </w:pPr>
            <w:r w:rsidRPr="00BC60B4">
              <w:rPr>
                <w:rFonts w:ascii="Times New Roman" w:hAnsi="Times New Roman" w:cs="Times New Roman"/>
                <w:sz w:val="20"/>
                <w:szCs w:val="20"/>
              </w:rPr>
              <w:t>Художественные и идейно-нравственные аспекты новокрестьянской поэзии.</w:t>
            </w:r>
          </w:p>
          <w:p w:rsidR="00846D9C" w:rsidRPr="00BC60B4" w:rsidRDefault="00846D9C" w:rsidP="003B784B">
            <w:pPr>
              <w:rPr>
                <w:rFonts w:ascii="Times New Roman" w:hAnsi="Times New Roman" w:cs="Times New Roman"/>
                <w:sz w:val="20"/>
                <w:szCs w:val="20"/>
              </w:rPr>
            </w:pPr>
            <w:r w:rsidRPr="00BC60B4">
              <w:rPr>
                <w:rFonts w:ascii="Times New Roman" w:hAnsi="Times New Roman" w:cs="Times New Roman"/>
                <w:sz w:val="20"/>
                <w:szCs w:val="20"/>
              </w:rPr>
              <w:t>Н.А. Клюев. Жизнь и творчество (обзор).</w:t>
            </w:r>
          </w:p>
        </w:tc>
        <w:tc>
          <w:tcPr>
            <w:tcW w:w="4076" w:type="dxa"/>
          </w:tcPr>
          <w:p w:rsidR="00846D9C" w:rsidRPr="00CE0B0E" w:rsidRDefault="00846D9C" w:rsidP="003B784B">
            <w:pPr>
              <w:spacing w:after="136"/>
              <w:rPr>
                <w:rFonts w:ascii="Times New Roman" w:eastAsia="Times New Roman" w:hAnsi="Times New Roman" w:cs="Times New Roman"/>
                <w:color w:val="000000"/>
                <w:sz w:val="19"/>
                <w:szCs w:val="19"/>
              </w:rPr>
            </w:pPr>
            <w:r w:rsidRPr="00CE0B0E">
              <w:rPr>
                <w:rFonts w:ascii="Times New Roman" w:eastAsia="Times New Roman" w:hAnsi="Times New Roman" w:cs="Times New Roman"/>
                <w:bCs/>
                <w:color w:val="000000"/>
                <w:sz w:val="19"/>
                <w:szCs w:val="19"/>
              </w:rPr>
              <w:t>Выразительное чтение, исследо</w:t>
            </w:r>
            <w:r w:rsidRPr="00CE0B0E">
              <w:rPr>
                <w:rFonts w:ascii="Times New Roman" w:eastAsia="Times New Roman" w:hAnsi="Times New Roman" w:cs="Times New Roman"/>
                <w:bCs/>
                <w:color w:val="000000"/>
                <w:sz w:val="19"/>
                <w:szCs w:val="19"/>
              </w:rPr>
              <w:softHyphen/>
              <w:t>вательская работа с текстом сти</w:t>
            </w:r>
            <w:r w:rsidRPr="00CE0B0E">
              <w:rPr>
                <w:rFonts w:ascii="Times New Roman" w:eastAsia="Times New Roman" w:hAnsi="Times New Roman" w:cs="Times New Roman"/>
                <w:bCs/>
                <w:color w:val="000000"/>
                <w:sz w:val="19"/>
                <w:szCs w:val="19"/>
              </w:rPr>
              <w:softHyphen/>
              <w:t>хотворений по вопросам учителя.</w:t>
            </w:r>
          </w:p>
        </w:tc>
        <w:tc>
          <w:tcPr>
            <w:tcW w:w="2552" w:type="dxa"/>
          </w:tcPr>
          <w:p w:rsidR="00846D9C" w:rsidRPr="003B1240" w:rsidRDefault="00846D9C" w:rsidP="003B784B">
            <w:pPr>
              <w:jc w:val="both"/>
              <w:rPr>
                <w:rFonts w:ascii="Times New Roman" w:eastAsia="Calibri" w:hAnsi="Times New Roman" w:cs="Times New Roman"/>
                <w:sz w:val="20"/>
                <w:szCs w:val="20"/>
              </w:rPr>
            </w:pPr>
            <w:r w:rsidRPr="003B1240">
              <w:rPr>
                <w:rFonts w:ascii="Times New Roman" w:eastAsia="Calibri" w:hAnsi="Times New Roman" w:cs="Times New Roman"/>
                <w:sz w:val="20"/>
                <w:szCs w:val="20"/>
              </w:rPr>
              <w:t>Л3, 4-6, 8,9; М2-4,-6-8; П1, 2, 5-12.</w:t>
            </w:r>
          </w:p>
        </w:tc>
        <w:tc>
          <w:tcPr>
            <w:tcW w:w="2410" w:type="dxa"/>
          </w:tcPr>
          <w:p w:rsidR="00846D9C" w:rsidRPr="003B1240" w:rsidRDefault="00846D9C" w:rsidP="003B784B">
            <w:pPr>
              <w:jc w:val="both"/>
              <w:rPr>
                <w:rFonts w:ascii="Times New Roman" w:eastAsia="Calibri" w:hAnsi="Times New Roman" w:cs="Times New Roman"/>
                <w:sz w:val="20"/>
                <w:szCs w:val="20"/>
              </w:rPr>
            </w:pPr>
            <w:r w:rsidRPr="003B1240">
              <w:rPr>
                <w:rFonts w:ascii="Times New Roman" w:eastAsia="Calibri" w:hAnsi="Times New Roman" w:cs="Times New Roman"/>
                <w:sz w:val="20"/>
                <w:szCs w:val="20"/>
              </w:rPr>
              <w:t>Текущий (устный ответ на вопросы, смысловое чтение и анализ текста).</w:t>
            </w:r>
          </w:p>
        </w:tc>
        <w:tc>
          <w:tcPr>
            <w:tcW w:w="1134" w:type="dxa"/>
          </w:tcPr>
          <w:p w:rsidR="00846D9C" w:rsidRPr="003B1240" w:rsidRDefault="00B744E1" w:rsidP="00CD2A31">
            <w:pPr>
              <w:jc w:val="both"/>
              <w:rPr>
                <w:rFonts w:ascii="Times New Roman" w:eastAsia="Calibri" w:hAnsi="Times New Roman" w:cs="Times New Roman"/>
                <w:sz w:val="20"/>
                <w:szCs w:val="20"/>
              </w:rPr>
            </w:pPr>
            <w:r>
              <w:rPr>
                <w:rFonts w:ascii="Times New Roman" w:eastAsia="Calibri" w:hAnsi="Times New Roman" w:cs="Times New Roman"/>
                <w:sz w:val="20"/>
                <w:szCs w:val="20"/>
              </w:rPr>
              <w:t>2</w:t>
            </w:r>
            <w:r w:rsidR="00CD2A31">
              <w:rPr>
                <w:rFonts w:ascii="Times New Roman" w:eastAsia="Calibri" w:hAnsi="Times New Roman" w:cs="Times New Roman"/>
                <w:sz w:val="20"/>
                <w:szCs w:val="20"/>
              </w:rPr>
              <w:t>5</w:t>
            </w:r>
            <w:r w:rsidR="00846D9C" w:rsidRPr="003B1240">
              <w:rPr>
                <w:rFonts w:ascii="Times New Roman" w:eastAsia="Calibri" w:hAnsi="Times New Roman" w:cs="Times New Roman"/>
                <w:sz w:val="20"/>
                <w:szCs w:val="20"/>
              </w:rPr>
              <w:t>.10</w:t>
            </w:r>
          </w:p>
        </w:tc>
        <w:tc>
          <w:tcPr>
            <w:tcW w:w="992" w:type="dxa"/>
          </w:tcPr>
          <w:p w:rsidR="00846D9C" w:rsidRPr="003B1240" w:rsidRDefault="00846D9C" w:rsidP="003B784B">
            <w:pPr>
              <w:jc w:val="both"/>
              <w:rPr>
                <w:rFonts w:ascii="Times New Roman" w:hAnsi="Times New Roman" w:cs="Times New Roman"/>
                <w:sz w:val="20"/>
                <w:szCs w:val="20"/>
              </w:rPr>
            </w:pPr>
          </w:p>
        </w:tc>
      </w:tr>
      <w:tr w:rsidR="00846D9C" w:rsidRPr="003B1240" w:rsidTr="00E84879">
        <w:tc>
          <w:tcPr>
            <w:tcW w:w="534" w:type="dxa"/>
          </w:tcPr>
          <w:p w:rsidR="00846D9C" w:rsidRPr="003B1240" w:rsidRDefault="00846D9C" w:rsidP="003B784B">
            <w:pPr>
              <w:jc w:val="center"/>
              <w:rPr>
                <w:rFonts w:ascii="Times New Roman" w:eastAsia="Calibri" w:hAnsi="Times New Roman" w:cs="Times New Roman"/>
                <w:sz w:val="20"/>
                <w:szCs w:val="20"/>
              </w:rPr>
            </w:pPr>
            <w:r w:rsidRPr="003B1240">
              <w:rPr>
                <w:rFonts w:ascii="Times New Roman" w:eastAsia="Calibri" w:hAnsi="Times New Roman" w:cs="Times New Roman"/>
                <w:sz w:val="20"/>
                <w:szCs w:val="20"/>
              </w:rPr>
              <w:t>24</w:t>
            </w:r>
          </w:p>
        </w:tc>
        <w:tc>
          <w:tcPr>
            <w:tcW w:w="4003" w:type="dxa"/>
          </w:tcPr>
          <w:p w:rsidR="00846D9C" w:rsidRPr="00BC60B4" w:rsidRDefault="00846D9C" w:rsidP="003B784B">
            <w:pPr>
              <w:rPr>
                <w:rFonts w:ascii="Times New Roman" w:hAnsi="Times New Roman" w:cs="Times New Roman"/>
                <w:sz w:val="20"/>
                <w:szCs w:val="20"/>
              </w:rPr>
            </w:pPr>
            <w:r w:rsidRPr="00BC60B4">
              <w:rPr>
                <w:rFonts w:ascii="Times New Roman" w:hAnsi="Times New Roman" w:cs="Times New Roman"/>
                <w:sz w:val="20"/>
                <w:szCs w:val="20"/>
              </w:rPr>
              <w:t>С. А. Есенин. Жизнь и творчество. Ранняя лирика. «Гой ты, Русь моя родная!..», «Письмо матери».</w:t>
            </w:r>
          </w:p>
        </w:tc>
        <w:tc>
          <w:tcPr>
            <w:tcW w:w="4076" w:type="dxa"/>
            <w:vAlign w:val="center"/>
          </w:tcPr>
          <w:p w:rsidR="00846D9C" w:rsidRPr="003B1240" w:rsidRDefault="00846D9C" w:rsidP="003B784B">
            <w:pPr>
              <w:jc w:val="both"/>
              <w:rPr>
                <w:rFonts w:ascii="Times New Roman" w:hAnsi="Times New Roman" w:cs="Times New Roman"/>
                <w:sz w:val="20"/>
                <w:szCs w:val="20"/>
              </w:rPr>
            </w:pPr>
            <w:r w:rsidRPr="003B1240">
              <w:rPr>
                <w:rFonts w:ascii="Times New Roman" w:hAnsi="Times New Roman" w:cs="Times New Roman"/>
                <w:sz w:val="20"/>
                <w:szCs w:val="20"/>
              </w:rPr>
              <w:t>Анализ 9 главы</w:t>
            </w:r>
          </w:p>
        </w:tc>
        <w:tc>
          <w:tcPr>
            <w:tcW w:w="2552" w:type="dxa"/>
          </w:tcPr>
          <w:p w:rsidR="00846D9C" w:rsidRPr="003B1240" w:rsidRDefault="00846D9C" w:rsidP="003B784B">
            <w:pPr>
              <w:jc w:val="both"/>
              <w:rPr>
                <w:rFonts w:ascii="Times New Roman" w:eastAsia="Calibri" w:hAnsi="Times New Roman" w:cs="Times New Roman"/>
                <w:sz w:val="20"/>
                <w:szCs w:val="20"/>
              </w:rPr>
            </w:pPr>
            <w:r w:rsidRPr="003B1240">
              <w:rPr>
                <w:rFonts w:ascii="Times New Roman" w:eastAsia="Calibri" w:hAnsi="Times New Roman" w:cs="Times New Roman"/>
                <w:sz w:val="20"/>
                <w:szCs w:val="20"/>
              </w:rPr>
              <w:t>Л3, 4-6, 8,9; М2-4,-6-8; П2, 5-12.</w:t>
            </w:r>
          </w:p>
        </w:tc>
        <w:tc>
          <w:tcPr>
            <w:tcW w:w="2410" w:type="dxa"/>
          </w:tcPr>
          <w:p w:rsidR="00846D9C" w:rsidRPr="003B1240" w:rsidRDefault="00846D9C" w:rsidP="003B784B">
            <w:pPr>
              <w:jc w:val="both"/>
              <w:rPr>
                <w:sz w:val="20"/>
                <w:szCs w:val="20"/>
              </w:rPr>
            </w:pPr>
            <w:r w:rsidRPr="003B1240">
              <w:rPr>
                <w:rFonts w:ascii="Times New Roman" w:eastAsia="Calibri" w:hAnsi="Times New Roman" w:cs="Times New Roman"/>
                <w:sz w:val="20"/>
                <w:szCs w:val="20"/>
              </w:rPr>
              <w:t>Текущий (устный ответ на вопросы, смысловое чтение и анализ текста).</w:t>
            </w:r>
          </w:p>
        </w:tc>
        <w:tc>
          <w:tcPr>
            <w:tcW w:w="1134" w:type="dxa"/>
          </w:tcPr>
          <w:p w:rsidR="00846D9C" w:rsidRPr="003B1240" w:rsidRDefault="00CD2A31"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26</w:t>
            </w:r>
            <w:r w:rsidR="00846D9C" w:rsidRPr="003B1240">
              <w:rPr>
                <w:rFonts w:ascii="Times New Roman" w:eastAsia="Calibri" w:hAnsi="Times New Roman" w:cs="Times New Roman"/>
                <w:sz w:val="20"/>
                <w:szCs w:val="20"/>
              </w:rPr>
              <w:t>.10</w:t>
            </w:r>
          </w:p>
        </w:tc>
        <w:tc>
          <w:tcPr>
            <w:tcW w:w="992" w:type="dxa"/>
          </w:tcPr>
          <w:p w:rsidR="00846D9C" w:rsidRPr="003B1240" w:rsidRDefault="00846D9C" w:rsidP="003B784B">
            <w:pPr>
              <w:jc w:val="both"/>
              <w:rPr>
                <w:rFonts w:ascii="Times New Roman" w:hAnsi="Times New Roman" w:cs="Times New Roman"/>
                <w:sz w:val="20"/>
                <w:szCs w:val="20"/>
              </w:rPr>
            </w:pPr>
          </w:p>
        </w:tc>
      </w:tr>
      <w:tr w:rsidR="00846D9C" w:rsidRPr="003B1240" w:rsidTr="00E84879">
        <w:tc>
          <w:tcPr>
            <w:tcW w:w="534" w:type="dxa"/>
          </w:tcPr>
          <w:p w:rsidR="00846D9C" w:rsidRPr="003B1240" w:rsidRDefault="00846D9C" w:rsidP="003B784B">
            <w:pPr>
              <w:jc w:val="center"/>
              <w:rPr>
                <w:rFonts w:ascii="Times New Roman" w:eastAsia="Calibri" w:hAnsi="Times New Roman" w:cs="Times New Roman"/>
                <w:sz w:val="20"/>
                <w:szCs w:val="20"/>
              </w:rPr>
            </w:pPr>
            <w:r w:rsidRPr="003B1240">
              <w:rPr>
                <w:rFonts w:ascii="Times New Roman" w:eastAsia="Calibri" w:hAnsi="Times New Roman" w:cs="Times New Roman"/>
                <w:sz w:val="20"/>
                <w:szCs w:val="20"/>
              </w:rPr>
              <w:t>25</w:t>
            </w:r>
          </w:p>
        </w:tc>
        <w:tc>
          <w:tcPr>
            <w:tcW w:w="4003" w:type="dxa"/>
          </w:tcPr>
          <w:p w:rsidR="00846D9C" w:rsidRPr="00BC60B4" w:rsidRDefault="00846D9C" w:rsidP="003B784B">
            <w:pPr>
              <w:rPr>
                <w:rFonts w:ascii="Times New Roman" w:hAnsi="Times New Roman" w:cs="Times New Roman"/>
                <w:sz w:val="20"/>
                <w:szCs w:val="20"/>
              </w:rPr>
            </w:pPr>
            <w:r w:rsidRPr="00BC60B4">
              <w:rPr>
                <w:rFonts w:ascii="Times New Roman" w:hAnsi="Times New Roman" w:cs="Times New Roman"/>
                <w:sz w:val="20"/>
                <w:szCs w:val="20"/>
              </w:rPr>
              <w:t xml:space="preserve">Тема России в лирике </w:t>
            </w:r>
          </w:p>
          <w:p w:rsidR="00846D9C" w:rsidRPr="00BC60B4" w:rsidRDefault="00846D9C" w:rsidP="003B784B">
            <w:pPr>
              <w:rPr>
                <w:rFonts w:ascii="Times New Roman" w:hAnsi="Times New Roman" w:cs="Times New Roman"/>
                <w:sz w:val="20"/>
                <w:szCs w:val="20"/>
              </w:rPr>
            </w:pPr>
            <w:r w:rsidRPr="00BC60B4">
              <w:rPr>
                <w:rFonts w:ascii="Times New Roman" w:hAnsi="Times New Roman" w:cs="Times New Roman"/>
                <w:sz w:val="20"/>
                <w:szCs w:val="20"/>
              </w:rPr>
              <w:t>С. А. Есенина. «Я покинул родимый дом…», «Русь Советская», «Спит ковыль. Равнина дорогая…», «Возвращение на родину» и др.</w:t>
            </w:r>
          </w:p>
        </w:tc>
        <w:tc>
          <w:tcPr>
            <w:tcW w:w="4076" w:type="dxa"/>
          </w:tcPr>
          <w:p w:rsidR="00846D9C" w:rsidRPr="00CE0B0E" w:rsidRDefault="00846D9C" w:rsidP="003B784B">
            <w:pPr>
              <w:spacing w:after="136"/>
              <w:rPr>
                <w:rFonts w:ascii="Times New Roman" w:eastAsia="Times New Roman" w:hAnsi="Times New Roman" w:cs="Times New Roman"/>
                <w:color w:val="000000"/>
                <w:sz w:val="19"/>
                <w:szCs w:val="19"/>
              </w:rPr>
            </w:pPr>
            <w:r w:rsidRPr="00CE0B0E">
              <w:rPr>
                <w:rFonts w:ascii="Times New Roman" w:eastAsia="Times New Roman" w:hAnsi="Times New Roman" w:cs="Times New Roman"/>
                <w:bCs/>
                <w:color w:val="000000"/>
                <w:sz w:val="19"/>
                <w:szCs w:val="19"/>
              </w:rPr>
              <w:t xml:space="preserve">Сообщения учителя и учащихся о жизни и творчестве Есенина, выполнение заданий </w:t>
            </w:r>
          </w:p>
        </w:tc>
        <w:tc>
          <w:tcPr>
            <w:tcW w:w="2552" w:type="dxa"/>
          </w:tcPr>
          <w:p w:rsidR="00846D9C" w:rsidRPr="003B1240" w:rsidRDefault="00846D9C" w:rsidP="003B784B">
            <w:pPr>
              <w:jc w:val="both"/>
              <w:rPr>
                <w:rFonts w:ascii="Times New Roman" w:eastAsia="Calibri" w:hAnsi="Times New Roman" w:cs="Times New Roman"/>
                <w:sz w:val="20"/>
                <w:szCs w:val="20"/>
              </w:rPr>
            </w:pPr>
            <w:r w:rsidRPr="003B1240">
              <w:rPr>
                <w:rFonts w:ascii="Times New Roman" w:eastAsia="Calibri" w:hAnsi="Times New Roman" w:cs="Times New Roman"/>
                <w:sz w:val="20"/>
                <w:szCs w:val="20"/>
              </w:rPr>
              <w:t>Л3-5, 7, 9; М1-3, 5-8; П2, 4-12.</w:t>
            </w:r>
          </w:p>
        </w:tc>
        <w:tc>
          <w:tcPr>
            <w:tcW w:w="2410" w:type="dxa"/>
          </w:tcPr>
          <w:p w:rsidR="00846D9C" w:rsidRPr="003B1240" w:rsidRDefault="00846D9C" w:rsidP="003B784B">
            <w:pPr>
              <w:jc w:val="both"/>
              <w:rPr>
                <w:sz w:val="20"/>
                <w:szCs w:val="20"/>
              </w:rPr>
            </w:pPr>
            <w:r w:rsidRPr="003B1240">
              <w:rPr>
                <w:rFonts w:ascii="Times New Roman" w:eastAsia="Calibri" w:hAnsi="Times New Roman" w:cs="Times New Roman"/>
                <w:sz w:val="20"/>
                <w:szCs w:val="20"/>
              </w:rPr>
              <w:t>Текущий (устный ответ на вопросы, смысловое чтение и анализ текста).</w:t>
            </w:r>
          </w:p>
        </w:tc>
        <w:tc>
          <w:tcPr>
            <w:tcW w:w="1134" w:type="dxa"/>
          </w:tcPr>
          <w:p w:rsidR="00846D9C" w:rsidRPr="003B1240" w:rsidRDefault="00CD2A31"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07</w:t>
            </w:r>
            <w:r w:rsidR="003B784B">
              <w:rPr>
                <w:rFonts w:ascii="Times New Roman" w:eastAsia="Calibri" w:hAnsi="Times New Roman" w:cs="Times New Roman"/>
                <w:sz w:val="20"/>
                <w:szCs w:val="20"/>
              </w:rPr>
              <w:t>.1</w:t>
            </w:r>
            <w:r w:rsidR="00B744E1">
              <w:rPr>
                <w:rFonts w:ascii="Times New Roman" w:eastAsia="Calibri" w:hAnsi="Times New Roman" w:cs="Times New Roman"/>
                <w:sz w:val="20"/>
                <w:szCs w:val="20"/>
              </w:rPr>
              <w:t>1</w:t>
            </w:r>
          </w:p>
        </w:tc>
        <w:tc>
          <w:tcPr>
            <w:tcW w:w="992" w:type="dxa"/>
          </w:tcPr>
          <w:p w:rsidR="00846D9C" w:rsidRPr="003B1240" w:rsidRDefault="00846D9C" w:rsidP="003B784B">
            <w:pPr>
              <w:jc w:val="both"/>
              <w:rPr>
                <w:rFonts w:ascii="Times New Roman" w:hAnsi="Times New Roman" w:cs="Times New Roman"/>
                <w:sz w:val="20"/>
                <w:szCs w:val="20"/>
              </w:rPr>
            </w:pPr>
          </w:p>
        </w:tc>
      </w:tr>
      <w:tr w:rsidR="00846D9C" w:rsidRPr="003B1240" w:rsidTr="00E84879">
        <w:tc>
          <w:tcPr>
            <w:tcW w:w="534" w:type="dxa"/>
          </w:tcPr>
          <w:p w:rsidR="00846D9C" w:rsidRPr="003B1240" w:rsidRDefault="00846D9C" w:rsidP="003B784B">
            <w:pPr>
              <w:jc w:val="center"/>
              <w:rPr>
                <w:rFonts w:ascii="Times New Roman" w:eastAsia="Calibri" w:hAnsi="Times New Roman" w:cs="Times New Roman"/>
                <w:sz w:val="20"/>
                <w:szCs w:val="20"/>
              </w:rPr>
            </w:pPr>
            <w:r w:rsidRPr="003B1240">
              <w:rPr>
                <w:rFonts w:ascii="Times New Roman" w:eastAsia="Calibri" w:hAnsi="Times New Roman" w:cs="Times New Roman"/>
                <w:sz w:val="20"/>
                <w:szCs w:val="20"/>
              </w:rPr>
              <w:t>26</w:t>
            </w:r>
          </w:p>
        </w:tc>
        <w:tc>
          <w:tcPr>
            <w:tcW w:w="4003" w:type="dxa"/>
          </w:tcPr>
          <w:p w:rsidR="00846D9C" w:rsidRPr="00BC60B4" w:rsidRDefault="00846D9C" w:rsidP="003B784B">
            <w:pPr>
              <w:rPr>
                <w:rFonts w:ascii="Times New Roman" w:hAnsi="Times New Roman" w:cs="Times New Roman"/>
                <w:sz w:val="20"/>
                <w:szCs w:val="20"/>
              </w:rPr>
            </w:pPr>
            <w:r w:rsidRPr="00BC60B4">
              <w:rPr>
                <w:rFonts w:ascii="Times New Roman" w:hAnsi="Times New Roman" w:cs="Times New Roman"/>
                <w:sz w:val="20"/>
                <w:szCs w:val="20"/>
              </w:rPr>
              <w:t xml:space="preserve">Любовная тема в лирике </w:t>
            </w:r>
          </w:p>
          <w:p w:rsidR="00846D9C" w:rsidRPr="00BC60B4" w:rsidRDefault="00846D9C" w:rsidP="003B784B">
            <w:pPr>
              <w:rPr>
                <w:rFonts w:ascii="Times New Roman" w:hAnsi="Times New Roman" w:cs="Times New Roman"/>
                <w:sz w:val="20"/>
                <w:szCs w:val="20"/>
              </w:rPr>
            </w:pPr>
            <w:r w:rsidRPr="00BC60B4">
              <w:rPr>
                <w:rFonts w:ascii="Times New Roman" w:hAnsi="Times New Roman" w:cs="Times New Roman"/>
                <w:sz w:val="20"/>
                <w:szCs w:val="20"/>
              </w:rPr>
              <w:t>С. А. Есенина.  «Не бродить, не мять в кустах багряных…», «Собаке Качалова», «Шаганэ ты моя, Шаганэ…» и др.</w:t>
            </w:r>
          </w:p>
        </w:tc>
        <w:tc>
          <w:tcPr>
            <w:tcW w:w="4076" w:type="dxa"/>
          </w:tcPr>
          <w:p w:rsidR="00846D9C" w:rsidRPr="00CE0B0E" w:rsidRDefault="00846D9C" w:rsidP="003B784B">
            <w:pPr>
              <w:spacing w:after="136"/>
              <w:rPr>
                <w:rFonts w:ascii="Times New Roman" w:eastAsia="Times New Roman" w:hAnsi="Times New Roman" w:cs="Times New Roman"/>
                <w:color w:val="000000"/>
                <w:sz w:val="19"/>
                <w:szCs w:val="19"/>
              </w:rPr>
            </w:pPr>
            <w:r w:rsidRPr="00CE0B0E">
              <w:rPr>
                <w:rFonts w:ascii="Times New Roman" w:eastAsia="Times New Roman" w:hAnsi="Times New Roman" w:cs="Times New Roman"/>
                <w:bCs/>
                <w:color w:val="000000"/>
                <w:sz w:val="19"/>
                <w:szCs w:val="19"/>
              </w:rPr>
              <w:t>Чтение и анализ произвед</w:t>
            </w:r>
            <w:r>
              <w:rPr>
                <w:rFonts w:ascii="Times New Roman" w:eastAsia="Times New Roman" w:hAnsi="Times New Roman" w:cs="Times New Roman"/>
                <w:bCs/>
                <w:color w:val="000000"/>
                <w:sz w:val="19"/>
                <w:szCs w:val="19"/>
              </w:rPr>
              <w:t xml:space="preserve">ений по вопросам </w:t>
            </w:r>
            <w:r w:rsidRPr="00CE0B0E">
              <w:rPr>
                <w:rFonts w:ascii="Times New Roman" w:eastAsia="Times New Roman" w:hAnsi="Times New Roman" w:cs="Times New Roman"/>
                <w:bCs/>
                <w:color w:val="000000"/>
                <w:sz w:val="19"/>
                <w:szCs w:val="19"/>
              </w:rPr>
              <w:t>, анализ материала опорных конс</w:t>
            </w:r>
            <w:r w:rsidRPr="00CE0B0E">
              <w:rPr>
                <w:rFonts w:ascii="Times New Roman" w:eastAsia="Times New Roman" w:hAnsi="Times New Roman" w:cs="Times New Roman"/>
                <w:bCs/>
                <w:color w:val="000000"/>
                <w:sz w:val="19"/>
                <w:szCs w:val="19"/>
              </w:rPr>
              <w:softHyphen/>
              <w:t xml:space="preserve">пектов </w:t>
            </w:r>
          </w:p>
        </w:tc>
        <w:tc>
          <w:tcPr>
            <w:tcW w:w="2552" w:type="dxa"/>
          </w:tcPr>
          <w:p w:rsidR="00846D9C" w:rsidRPr="003B1240" w:rsidRDefault="00846D9C" w:rsidP="003B784B">
            <w:pPr>
              <w:jc w:val="both"/>
              <w:rPr>
                <w:rFonts w:ascii="Times New Roman" w:eastAsia="Calibri" w:hAnsi="Times New Roman" w:cs="Times New Roman"/>
                <w:sz w:val="20"/>
                <w:szCs w:val="20"/>
              </w:rPr>
            </w:pPr>
            <w:r w:rsidRPr="003B1240">
              <w:rPr>
                <w:rFonts w:ascii="Times New Roman" w:eastAsia="Calibri" w:hAnsi="Times New Roman" w:cs="Times New Roman"/>
                <w:sz w:val="20"/>
                <w:szCs w:val="20"/>
              </w:rPr>
              <w:t>Л3-5, 7, 9; М1-3, 5-8; П1, 2, 4-12.</w:t>
            </w:r>
          </w:p>
        </w:tc>
        <w:tc>
          <w:tcPr>
            <w:tcW w:w="2410" w:type="dxa"/>
          </w:tcPr>
          <w:p w:rsidR="00846D9C" w:rsidRPr="003B1240" w:rsidRDefault="00846D9C" w:rsidP="003B784B">
            <w:pPr>
              <w:jc w:val="both"/>
              <w:rPr>
                <w:sz w:val="20"/>
                <w:szCs w:val="20"/>
              </w:rPr>
            </w:pPr>
            <w:r w:rsidRPr="003B1240">
              <w:rPr>
                <w:rFonts w:ascii="Times New Roman" w:eastAsia="Calibri" w:hAnsi="Times New Roman" w:cs="Times New Roman"/>
                <w:sz w:val="20"/>
                <w:szCs w:val="20"/>
              </w:rPr>
              <w:t>Текущий (устный ответ на вопросы, смысловое чтение и анализ текста).</w:t>
            </w:r>
          </w:p>
        </w:tc>
        <w:tc>
          <w:tcPr>
            <w:tcW w:w="1134" w:type="dxa"/>
          </w:tcPr>
          <w:p w:rsidR="00846D9C" w:rsidRPr="003B1240" w:rsidRDefault="00B744E1" w:rsidP="00CD2A31">
            <w:pPr>
              <w:jc w:val="both"/>
              <w:rPr>
                <w:rFonts w:ascii="Times New Roman" w:eastAsia="Calibri" w:hAnsi="Times New Roman" w:cs="Times New Roman"/>
                <w:sz w:val="20"/>
                <w:szCs w:val="20"/>
              </w:rPr>
            </w:pPr>
            <w:r>
              <w:rPr>
                <w:rFonts w:ascii="Times New Roman" w:eastAsia="Calibri" w:hAnsi="Times New Roman" w:cs="Times New Roman"/>
                <w:sz w:val="20"/>
                <w:szCs w:val="20"/>
              </w:rPr>
              <w:t>0</w:t>
            </w:r>
            <w:r w:rsidR="00CD2A31">
              <w:rPr>
                <w:rFonts w:ascii="Times New Roman" w:eastAsia="Calibri" w:hAnsi="Times New Roman" w:cs="Times New Roman"/>
                <w:sz w:val="20"/>
                <w:szCs w:val="20"/>
              </w:rPr>
              <w:t>8</w:t>
            </w:r>
            <w:r w:rsidR="003B784B">
              <w:rPr>
                <w:rFonts w:ascii="Times New Roman" w:eastAsia="Calibri" w:hAnsi="Times New Roman" w:cs="Times New Roman"/>
                <w:sz w:val="20"/>
                <w:szCs w:val="20"/>
              </w:rPr>
              <w:t>.1</w:t>
            </w:r>
            <w:r>
              <w:rPr>
                <w:rFonts w:ascii="Times New Roman" w:eastAsia="Calibri" w:hAnsi="Times New Roman" w:cs="Times New Roman"/>
                <w:sz w:val="20"/>
                <w:szCs w:val="20"/>
              </w:rPr>
              <w:t>1</w:t>
            </w:r>
          </w:p>
        </w:tc>
        <w:tc>
          <w:tcPr>
            <w:tcW w:w="992" w:type="dxa"/>
          </w:tcPr>
          <w:p w:rsidR="00846D9C" w:rsidRPr="003B1240" w:rsidRDefault="00846D9C" w:rsidP="003B784B">
            <w:pPr>
              <w:jc w:val="both"/>
              <w:rPr>
                <w:rFonts w:ascii="Times New Roman" w:hAnsi="Times New Roman" w:cs="Times New Roman"/>
                <w:sz w:val="20"/>
                <w:szCs w:val="20"/>
              </w:rPr>
            </w:pPr>
          </w:p>
        </w:tc>
      </w:tr>
      <w:tr w:rsidR="00846D9C" w:rsidRPr="003B1240" w:rsidTr="00E84879">
        <w:tc>
          <w:tcPr>
            <w:tcW w:w="534" w:type="dxa"/>
          </w:tcPr>
          <w:p w:rsidR="00846D9C" w:rsidRPr="003B1240" w:rsidRDefault="00846D9C" w:rsidP="003B784B">
            <w:pPr>
              <w:jc w:val="center"/>
              <w:rPr>
                <w:rFonts w:ascii="Times New Roman" w:eastAsia="Calibri" w:hAnsi="Times New Roman" w:cs="Times New Roman"/>
                <w:sz w:val="20"/>
                <w:szCs w:val="20"/>
              </w:rPr>
            </w:pPr>
            <w:r w:rsidRPr="003B1240">
              <w:rPr>
                <w:rFonts w:ascii="Times New Roman" w:eastAsia="Calibri" w:hAnsi="Times New Roman" w:cs="Times New Roman"/>
                <w:sz w:val="20"/>
                <w:szCs w:val="20"/>
              </w:rPr>
              <w:t>27</w:t>
            </w:r>
          </w:p>
        </w:tc>
        <w:tc>
          <w:tcPr>
            <w:tcW w:w="4003" w:type="dxa"/>
          </w:tcPr>
          <w:p w:rsidR="00846D9C" w:rsidRPr="00BC60B4" w:rsidRDefault="00846D9C" w:rsidP="003B784B">
            <w:pPr>
              <w:rPr>
                <w:rFonts w:ascii="Times New Roman" w:hAnsi="Times New Roman" w:cs="Times New Roman"/>
                <w:sz w:val="20"/>
                <w:szCs w:val="20"/>
              </w:rPr>
            </w:pPr>
            <w:r w:rsidRPr="00BC60B4">
              <w:rPr>
                <w:rFonts w:ascii="Times New Roman" w:hAnsi="Times New Roman" w:cs="Times New Roman"/>
                <w:sz w:val="20"/>
                <w:szCs w:val="20"/>
              </w:rPr>
              <w:t xml:space="preserve">Тема быстротечности человеческого бытия в лирике С. А. Есенина. Трагизм восприятия гибели русской деревни. «Не жалею, не зову, не плачу…», «Мы теперь уходим понемногу…», «Сорокоуст». </w:t>
            </w:r>
          </w:p>
        </w:tc>
        <w:tc>
          <w:tcPr>
            <w:tcW w:w="4076" w:type="dxa"/>
          </w:tcPr>
          <w:p w:rsidR="00846D9C" w:rsidRPr="00CE0B0E" w:rsidRDefault="00846D9C" w:rsidP="003B784B">
            <w:pPr>
              <w:spacing w:after="136"/>
              <w:rPr>
                <w:rFonts w:ascii="Times New Roman" w:eastAsia="Times New Roman" w:hAnsi="Times New Roman" w:cs="Times New Roman"/>
                <w:color w:val="000000"/>
                <w:sz w:val="19"/>
                <w:szCs w:val="19"/>
              </w:rPr>
            </w:pPr>
            <w:r w:rsidRPr="00CE0B0E">
              <w:rPr>
                <w:rFonts w:ascii="Times New Roman" w:eastAsia="Times New Roman" w:hAnsi="Times New Roman" w:cs="Times New Roman"/>
                <w:bCs/>
                <w:color w:val="000000"/>
                <w:sz w:val="19"/>
                <w:szCs w:val="19"/>
              </w:rPr>
              <w:t>Анализ фрагментов литерату</w:t>
            </w:r>
            <w:r w:rsidRPr="00CE0B0E">
              <w:rPr>
                <w:rFonts w:ascii="Times New Roman" w:eastAsia="Times New Roman" w:hAnsi="Times New Roman" w:cs="Times New Roman"/>
                <w:bCs/>
                <w:color w:val="000000"/>
                <w:sz w:val="19"/>
                <w:szCs w:val="19"/>
              </w:rPr>
              <w:softHyphen/>
              <w:t>роведческих работ: Ю.Л. Прокушев «Слово о Есенине», В.Ф. Ходасевич «Есенин», отве</w:t>
            </w:r>
            <w:r w:rsidRPr="00CE0B0E">
              <w:rPr>
                <w:rFonts w:ascii="Times New Roman" w:eastAsia="Times New Roman" w:hAnsi="Times New Roman" w:cs="Times New Roman"/>
                <w:bCs/>
                <w:color w:val="000000"/>
                <w:sz w:val="19"/>
                <w:szCs w:val="19"/>
              </w:rPr>
              <w:softHyphen/>
              <w:t>ты на вопросы после статей (см. раздел МП, «Изложение с твор</w:t>
            </w:r>
            <w:r w:rsidRPr="00CE0B0E">
              <w:rPr>
                <w:rFonts w:ascii="Times New Roman" w:eastAsia="Times New Roman" w:hAnsi="Times New Roman" w:cs="Times New Roman"/>
                <w:bCs/>
                <w:color w:val="000000"/>
                <w:sz w:val="19"/>
                <w:szCs w:val="19"/>
              </w:rPr>
              <w:softHyphen/>
              <w:t>ческим заданием»).</w:t>
            </w:r>
          </w:p>
        </w:tc>
        <w:tc>
          <w:tcPr>
            <w:tcW w:w="2552" w:type="dxa"/>
          </w:tcPr>
          <w:p w:rsidR="00846D9C" w:rsidRPr="003B1240" w:rsidRDefault="00846D9C" w:rsidP="003B784B">
            <w:pPr>
              <w:jc w:val="both"/>
              <w:rPr>
                <w:rFonts w:ascii="Times New Roman" w:eastAsia="Calibri" w:hAnsi="Times New Roman" w:cs="Times New Roman"/>
                <w:sz w:val="20"/>
                <w:szCs w:val="20"/>
              </w:rPr>
            </w:pPr>
            <w:r w:rsidRPr="003B1240">
              <w:rPr>
                <w:rFonts w:ascii="Times New Roman" w:eastAsia="Calibri" w:hAnsi="Times New Roman" w:cs="Times New Roman"/>
                <w:sz w:val="20"/>
                <w:szCs w:val="20"/>
              </w:rPr>
              <w:t>Л1, 3-5, 7, 9, 10; М1-3, 5-8; П2, 4-12.</w:t>
            </w:r>
          </w:p>
        </w:tc>
        <w:tc>
          <w:tcPr>
            <w:tcW w:w="2410" w:type="dxa"/>
          </w:tcPr>
          <w:p w:rsidR="00846D9C" w:rsidRPr="003B1240" w:rsidRDefault="00846D9C" w:rsidP="003B784B">
            <w:pPr>
              <w:jc w:val="both"/>
              <w:rPr>
                <w:sz w:val="20"/>
                <w:szCs w:val="20"/>
              </w:rPr>
            </w:pPr>
            <w:r w:rsidRPr="003B1240">
              <w:rPr>
                <w:rFonts w:ascii="Times New Roman" w:eastAsia="Calibri" w:hAnsi="Times New Roman" w:cs="Times New Roman"/>
                <w:sz w:val="20"/>
                <w:szCs w:val="20"/>
              </w:rPr>
              <w:t>Текущий (устный ответ на вопросы, смысловое чтение и анализ текста).</w:t>
            </w:r>
          </w:p>
        </w:tc>
        <w:tc>
          <w:tcPr>
            <w:tcW w:w="1134" w:type="dxa"/>
          </w:tcPr>
          <w:p w:rsidR="00846D9C" w:rsidRPr="003B1240" w:rsidRDefault="00CD2A31" w:rsidP="00CD2A31">
            <w:pPr>
              <w:jc w:val="both"/>
              <w:rPr>
                <w:rFonts w:ascii="Times New Roman" w:eastAsia="Calibri" w:hAnsi="Times New Roman" w:cs="Times New Roman"/>
                <w:sz w:val="20"/>
                <w:szCs w:val="20"/>
              </w:rPr>
            </w:pPr>
            <w:r>
              <w:rPr>
                <w:rFonts w:ascii="Times New Roman" w:eastAsia="Calibri" w:hAnsi="Times New Roman" w:cs="Times New Roman"/>
                <w:sz w:val="20"/>
                <w:szCs w:val="20"/>
              </w:rPr>
              <w:t>9</w:t>
            </w:r>
            <w:r w:rsidR="00846D9C" w:rsidRPr="003B1240">
              <w:rPr>
                <w:rFonts w:ascii="Times New Roman" w:eastAsia="Calibri" w:hAnsi="Times New Roman" w:cs="Times New Roman"/>
                <w:sz w:val="20"/>
                <w:szCs w:val="20"/>
              </w:rPr>
              <w:t>.11</w:t>
            </w:r>
          </w:p>
        </w:tc>
        <w:tc>
          <w:tcPr>
            <w:tcW w:w="992" w:type="dxa"/>
          </w:tcPr>
          <w:p w:rsidR="00846D9C" w:rsidRPr="003B1240" w:rsidRDefault="00846D9C" w:rsidP="003B784B">
            <w:pPr>
              <w:jc w:val="both"/>
              <w:rPr>
                <w:rFonts w:ascii="Times New Roman" w:hAnsi="Times New Roman" w:cs="Times New Roman"/>
                <w:sz w:val="20"/>
                <w:szCs w:val="20"/>
              </w:rPr>
            </w:pPr>
          </w:p>
        </w:tc>
      </w:tr>
      <w:tr w:rsidR="00AC61AC" w:rsidRPr="003B1240" w:rsidTr="00E84879">
        <w:tc>
          <w:tcPr>
            <w:tcW w:w="534" w:type="dxa"/>
          </w:tcPr>
          <w:p w:rsidR="00AC61AC" w:rsidRPr="003B1240" w:rsidRDefault="00AC61AC" w:rsidP="003B784B">
            <w:pPr>
              <w:jc w:val="center"/>
              <w:rPr>
                <w:rFonts w:ascii="Times New Roman" w:eastAsia="Calibri" w:hAnsi="Times New Roman" w:cs="Times New Roman"/>
                <w:sz w:val="20"/>
                <w:szCs w:val="20"/>
              </w:rPr>
            </w:pPr>
            <w:r w:rsidRPr="003B1240">
              <w:rPr>
                <w:rFonts w:ascii="Times New Roman" w:eastAsia="Calibri" w:hAnsi="Times New Roman" w:cs="Times New Roman"/>
                <w:sz w:val="20"/>
                <w:szCs w:val="20"/>
              </w:rPr>
              <w:t>28</w:t>
            </w:r>
          </w:p>
        </w:tc>
        <w:tc>
          <w:tcPr>
            <w:tcW w:w="4003" w:type="dxa"/>
          </w:tcPr>
          <w:p w:rsidR="00AC61AC" w:rsidRPr="00BC60B4" w:rsidRDefault="00AC61AC" w:rsidP="003B784B">
            <w:pPr>
              <w:rPr>
                <w:rFonts w:ascii="Times New Roman" w:hAnsi="Times New Roman" w:cs="Times New Roman"/>
                <w:sz w:val="20"/>
                <w:szCs w:val="20"/>
              </w:rPr>
            </w:pPr>
            <w:r w:rsidRPr="00BC60B4">
              <w:rPr>
                <w:rFonts w:ascii="Times New Roman" w:hAnsi="Times New Roman" w:cs="Times New Roman"/>
                <w:sz w:val="20"/>
                <w:szCs w:val="20"/>
              </w:rPr>
              <w:t>Поэтика есенинского цикла «Персидские мотивы»</w:t>
            </w:r>
          </w:p>
        </w:tc>
        <w:tc>
          <w:tcPr>
            <w:tcW w:w="4076" w:type="dxa"/>
          </w:tcPr>
          <w:p w:rsidR="00AC61AC" w:rsidRPr="00CE0B0E" w:rsidRDefault="00AC61AC" w:rsidP="003B784B">
            <w:pPr>
              <w:spacing w:after="136"/>
              <w:rPr>
                <w:rFonts w:ascii="Times New Roman" w:eastAsia="Times New Roman" w:hAnsi="Times New Roman" w:cs="Times New Roman"/>
                <w:color w:val="000000"/>
                <w:sz w:val="19"/>
                <w:szCs w:val="19"/>
              </w:rPr>
            </w:pPr>
            <w:r w:rsidRPr="00CE0B0E">
              <w:rPr>
                <w:rFonts w:ascii="Times New Roman" w:eastAsia="Times New Roman" w:hAnsi="Times New Roman" w:cs="Times New Roman"/>
                <w:bCs/>
                <w:color w:val="000000"/>
                <w:sz w:val="19"/>
                <w:szCs w:val="19"/>
              </w:rPr>
              <w:t>Чтение и анализ произвед</w:t>
            </w:r>
            <w:r>
              <w:rPr>
                <w:rFonts w:ascii="Times New Roman" w:eastAsia="Times New Roman" w:hAnsi="Times New Roman" w:cs="Times New Roman"/>
                <w:bCs/>
                <w:color w:val="000000"/>
                <w:sz w:val="19"/>
                <w:szCs w:val="19"/>
              </w:rPr>
              <w:t xml:space="preserve">ений по вопросам </w:t>
            </w:r>
            <w:r w:rsidRPr="00CE0B0E">
              <w:rPr>
                <w:rFonts w:ascii="Times New Roman" w:eastAsia="Times New Roman" w:hAnsi="Times New Roman" w:cs="Times New Roman"/>
                <w:bCs/>
                <w:color w:val="000000"/>
                <w:sz w:val="19"/>
                <w:szCs w:val="19"/>
              </w:rPr>
              <w:t xml:space="preserve">; самостоятельная </w:t>
            </w:r>
            <w:r>
              <w:rPr>
                <w:rFonts w:ascii="Times New Roman" w:eastAsia="Times New Roman" w:hAnsi="Times New Roman" w:cs="Times New Roman"/>
                <w:bCs/>
                <w:color w:val="000000"/>
                <w:sz w:val="19"/>
                <w:szCs w:val="19"/>
              </w:rPr>
              <w:t>творческая работа</w:t>
            </w:r>
            <w:r w:rsidRPr="00CE0B0E">
              <w:rPr>
                <w:rFonts w:ascii="Times New Roman" w:eastAsia="Times New Roman" w:hAnsi="Times New Roman" w:cs="Times New Roman"/>
                <w:bCs/>
                <w:color w:val="000000"/>
                <w:sz w:val="19"/>
                <w:szCs w:val="19"/>
              </w:rPr>
              <w:t xml:space="preserve"> по ал</w:t>
            </w:r>
            <w:r w:rsidRPr="00CE0B0E">
              <w:rPr>
                <w:rFonts w:ascii="Times New Roman" w:eastAsia="Times New Roman" w:hAnsi="Times New Roman" w:cs="Times New Roman"/>
                <w:bCs/>
                <w:color w:val="000000"/>
                <w:sz w:val="19"/>
                <w:szCs w:val="19"/>
              </w:rPr>
              <w:softHyphen/>
            </w:r>
            <w:r w:rsidRPr="00CE0B0E">
              <w:rPr>
                <w:rFonts w:ascii="Times New Roman" w:eastAsia="Times New Roman" w:hAnsi="Times New Roman" w:cs="Times New Roman"/>
                <w:bCs/>
                <w:color w:val="000000"/>
                <w:sz w:val="19"/>
                <w:szCs w:val="19"/>
              </w:rPr>
              <w:lastRenderedPageBreak/>
              <w:t>горитму анализа лирического стихотворения.</w:t>
            </w:r>
          </w:p>
        </w:tc>
        <w:tc>
          <w:tcPr>
            <w:tcW w:w="2552" w:type="dxa"/>
          </w:tcPr>
          <w:p w:rsidR="00AC61AC" w:rsidRPr="003B1240" w:rsidRDefault="00AC61AC" w:rsidP="003B784B">
            <w:pPr>
              <w:jc w:val="both"/>
              <w:rPr>
                <w:rFonts w:ascii="Times New Roman" w:eastAsia="Calibri" w:hAnsi="Times New Roman" w:cs="Times New Roman"/>
                <w:sz w:val="20"/>
                <w:szCs w:val="20"/>
              </w:rPr>
            </w:pPr>
            <w:r w:rsidRPr="003B1240">
              <w:rPr>
                <w:rFonts w:ascii="Times New Roman" w:eastAsia="Calibri" w:hAnsi="Times New Roman" w:cs="Times New Roman"/>
                <w:sz w:val="20"/>
                <w:szCs w:val="20"/>
              </w:rPr>
              <w:lastRenderedPageBreak/>
              <w:t>Л1, 3-5, 7, 9, 10; М1-3, 5-8; П2, 4-12.</w:t>
            </w:r>
          </w:p>
        </w:tc>
        <w:tc>
          <w:tcPr>
            <w:tcW w:w="2410" w:type="dxa"/>
          </w:tcPr>
          <w:p w:rsidR="00AC61AC" w:rsidRPr="003B1240" w:rsidRDefault="00AC61AC" w:rsidP="003B784B">
            <w:pPr>
              <w:jc w:val="both"/>
              <w:rPr>
                <w:rFonts w:ascii="Times New Roman" w:eastAsia="Calibri" w:hAnsi="Times New Roman" w:cs="Times New Roman"/>
                <w:sz w:val="20"/>
                <w:szCs w:val="20"/>
              </w:rPr>
            </w:pPr>
            <w:r w:rsidRPr="003B1240">
              <w:rPr>
                <w:rFonts w:ascii="Times New Roman" w:eastAsia="Calibri" w:hAnsi="Times New Roman" w:cs="Times New Roman"/>
                <w:sz w:val="20"/>
                <w:szCs w:val="20"/>
              </w:rPr>
              <w:t xml:space="preserve">Текущий (устный ответ на вопросы, смысловое </w:t>
            </w:r>
            <w:r w:rsidRPr="003B1240">
              <w:rPr>
                <w:rFonts w:ascii="Times New Roman" w:eastAsia="Calibri" w:hAnsi="Times New Roman" w:cs="Times New Roman"/>
                <w:sz w:val="20"/>
                <w:szCs w:val="20"/>
              </w:rPr>
              <w:lastRenderedPageBreak/>
              <w:t>чтение и анализ статей критиков)</w:t>
            </w:r>
          </w:p>
        </w:tc>
        <w:tc>
          <w:tcPr>
            <w:tcW w:w="1134" w:type="dxa"/>
          </w:tcPr>
          <w:p w:rsidR="00AC61AC" w:rsidRPr="003B1240" w:rsidRDefault="000C6E87"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lastRenderedPageBreak/>
              <w:t>14</w:t>
            </w:r>
            <w:r w:rsidR="003B784B">
              <w:rPr>
                <w:rFonts w:ascii="Times New Roman" w:eastAsia="Calibri" w:hAnsi="Times New Roman" w:cs="Times New Roman"/>
                <w:sz w:val="20"/>
                <w:szCs w:val="20"/>
              </w:rPr>
              <w:t>.11</w:t>
            </w:r>
          </w:p>
        </w:tc>
        <w:tc>
          <w:tcPr>
            <w:tcW w:w="992" w:type="dxa"/>
          </w:tcPr>
          <w:p w:rsidR="00AC61AC" w:rsidRPr="003B1240" w:rsidRDefault="00AC61AC" w:rsidP="003B784B">
            <w:pPr>
              <w:jc w:val="both"/>
              <w:rPr>
                <w:rFonts w:ascii="Times New Roman" w:hAnsi="Times New Roman" w:cs="Times New Roman"/>
                <w:sz w:val="20"/>
                <w:szCs w:val="20"/>
              </w:rPr>
            </w:pPr>
          </w:p>
        </w:tc>
      </w:tr>
      <w:tr w:rsidR="00AC61AC" w:rsidRPr="003B1240" w:rsidTr="00E84879">
        <w:tc>
          <w:tcPr>
            <w:tcW w:w="534" w:type="dxa"/>
          </w:tcPr>
          <w:p w:rsidR="00AC61AC" w:rsidRPr="003B1240" w:rsidRDefault="00AC61AC" w:rsidP="003B784B">
            <w:pPr>
              <w:jc w:val="center"/>
              <w:rPr>
                <w:rFonts w:ascii="Times New Roman" w:eastAsia="Calibri" w:hAnsi="Times New Roman" w:cs="Times New Roman"/>
                <w:sz w:val="20"/>
                <w:szCs w:val="20"/>
              </w:rPr>
            </w:pPr>
            <w:r w:rsidRPr="003B1240">
              <w:rPr>
                <w:rFonts w:ascii="Times New Roman" w:eastAsia="Calibri" w:hAnsi="Times New Roman" w:cs="Times New Roman"/>
                <w:sz w:val="20"/>
                <w:szCs w:val="20"/>
              </w:rPr>
              <w:lastRenderedPageBreak/>
              <w:t>29</w:t>
            </w:r>
          </w:p>
        </w:tc>
        <w:tc>
          <w:tcPr>
            <w:tcW w:w="4003" w:type="dxa"/>
          </w:tcPr>
          <w:p w:rsidR="00AC61AC" w:rsidRPr="00BC60B4" w:rsidRDefault="00AC61AC" w:rsidP="003B784B">
            <w:pPr>
              <w:rPr>
                <w:rFonts w:ascii="Times New Roman" w:hAnsi="Times New Roman" w:cs="Times New Roman"/>
                <w:sz w:val="20"/>
                <w:szCs w:val="20"/>
              </w:rPr>
            </w:pPr>
            <w:r w:rsidRPr="00BC60B4">
              <w:rPr>
                <w:rFonts w:ascii="Times New Roman" w:hAnsi="Times New Roman" w:cs="Times New Roman"/>
                <w:sz w:val="20"/>
                <w:szCs w:val="20"/>
              </w:rPr>
              <w:t xml:space="preserve">Литературный процесс 20-х годов </w:t>
            </w:r>
            <w:r w:rsidRPr="00BC60B4">
              <w:rPr>
                <w:rFonts w:ascii="Times New Roman" w:hAnsi="Times New Roman" w:cs="Times New Roman"/>
                <w:sz w:val="20"/>
                <w:szCs w:val="20"/>
                <w:lang w:val="en-US"/>
              </w:rPr>
              <w:t>XX</w:t>
            </w:r>
            <w:r w:rsidRPr="00BC60B4">
              <w:rPr>
                <w:rFonts w:ascii="Times New Roman" w:hAnsi="Times New Roman" w:cs="Times New Roman"/>
                <w:sz w:val="20"/>
                <w:szCs w:val="20"/>
              </w:rPr>
              <w:t xml:space="preserve"> века.</w:t>
            </w:r>
          </w:p>
          <w:p w:rsidR="00AC61AC" w:rsidRPr="00BC60B4" w:rsidRDefault="00AC61AC" w:rsidP="003B784B">
            <w:pPr>
              <w:rPr>
                <w:rFonts w:ascii="Times New Roman" w:hAnsi="Times New Roman" w:cs="Times New Roman"/>
                <w:sz w:val="20"/>
                <w:szCs w:val="20"/>
              </w:rPr>
            </w:pPr>
            <w:r w:rsidRPr="00BC60B4">
              <w:rPr>
                <w:rFonts w:ascii="Times New Roman" w:hAnsi="Times New Roman" w:cs="Times New Roman"/>
                <w:sz w:val="20"/>
                <w:szCs w:val="20"/>
              </w:rPr>
              <w:t>Обзор русской литературы 20-х годов. Тема революции и Гражданской войны в прозе 20-х годов.</w:t>
            </w:r>
          </w:p>
        </w:tc>
        <w:tc>
          <w:tcPr>
            <w:tcW w:w="4076" w:type="dxa"/>
          </w:tcPr>
          <w:p w:rsidR="00AC61AC" w:rsidRPr="00CE0B0E" w:rsidRDefault="00AC61AC" w:rsidP="003B784B">
            <w:pPr>
              <w:spacing w:after="136"/>
              <w:rPr>
                <w:rFonts w:ascii="Times New Roman" w:eastAsia="Times New Roman" w:hAnsi="Times New Roman" w:cs="Times New Roman"/>
                <w:color w:val="000000"/>
                <w:sz w:val="19"/>
                <w:szCs w:val="19"/>
              </w:rPr>
            </w:pPr>
            <w:r w:rsidRPr="00CE0B0E">
              <w:rPr>
                <w:rFonts w:ascii="Times New Roman" w:eastAsia="Times New Roman" w:hAnsi="Times New Roman" w:cs="Times New Roman"/>
                <w:bCs/>
                <w:color w:val="000000"/>
                <w:sz w:val="19"/>
                <w:szCs w:val="19"/>
              </w:rPr>
              <w:t>Чтение и анализ произвед</w:t>
            </w:r>
            <w:r>
              <w:rPr>
                <w:rFonts w:ascii="Times New Roman" w:eastAsia="Times New Roman" w:hAnsi="Times New Roman" w:cs="Times New Roman"/>
                <w:bCs/>
                <w:color w:val="000000"/>
                <w:sz w:val="19"/>
                <w:szCs w:val="19"/>
              </w:rPr>
              <w:t xml:space="preserve">ений по вопросам </w:t>
            </w:r>
            <w:r w:rsidRPr="00CE0B0E">
              <w:rPr>
                <w:rFonts w:ascii="Times New Roman" w:eastAsia="Times New Roman" w:hAnsi="Times New Roman" w:cs="Times New Roman"/>
                <w:bCs/>
                <w:color w:val="000000"/>
                <w:sz w:val="19"/>
                <w:szCs w:val="19"/>
              </w:rPr>
              <w:t xml:space="preserve">; самостоятельная </w:t>
            </w:r>
            <w:r>
              <w:rPr>
                <w:rFonts w:ascii="Times New Roman" w:eastAsia="Times New Roman" w:hAnsi="Times New Roman" w:cs="Times New Roman"/>
                <w:bCs/>
                <w:color w:val="000000"/>
                <w:sz w:val="19"/>
                <w:szCs w:val="19"/>
              </w:rPr>
              <w:t>творческая работа</w:t>
            </w:r>
            <w:r w:rsidRPr="00CE0B0E">
              <w:rPr>
                <w:rFonts w:ascii="Times New Roman" w:eastAsia="Times New Roman" w:hAnsi="Times New Roman" w:cs="Times New Roman"/>
                <w:bCs/>
                <w:color w:val="000000"/>
                <w:sz w:val="19"/>
                <w:szCs w:val="19"/>
              </w:rPr>
              <w:t xml:space="preserve"> по ал</w:t>
            </w:r>
            <w:r w:rsidRPr="00CE0B0E">
              <w:rPr>
                <w:rFonts w:ascii="Times New Roman" w:eastAsia="Times New Roman" w:hAnsi="Times New Roman" w:cs="Times New Roman"/>
                <w:bCs/>
                <w:color w:val="000000"/>
                <w:sz w:val="19"/>
                <w:szCs w:val="19"/>
              </w:rPr>
              <w:softHyphen/>
              <w:t>горитму анализа лирического стихотворения.</w:t>
            </w:r>
          </w:p>
        </w:tc>
        <w:tc>
          <w:tcPr>
            <w:tcW w:w="2552" w:type="dxa"/>
          </w:tcPr>
          <w:p w:rsidR="00AC61AC" w:rsidRPr="003B1240" w:rsidRDefault="00AC61AC" w:rsidP="003B784B">
            <w:pPr>
              <w:jc w:val="both"/>
              <w:rPr>
                <w:rFonts w:ascii="Times New Roman" w:eastAsia="Calibri" w:hAnsi="Times New Roman" w:cs="Times New Roman"/>
                <w:sz w:val="20"/>
                <w:szCs w:val="20"/>
              </w:rPr>
            </w:pPr>
            <w:r w:rsidRPr="003B1240">
              <w:rPr>
                <w:rFonts w:ascii="Times New Roman" w:eastAsia="Calibri" w:hAnsi="Times New Roman" w:cs="Times New Roman"/>
                <w:sz w:val="20"/>
                <w:szCs w:val="20"/>
              </w:rPr>
              <w:t>Л2, 4, 6, 9, 10; М1, 3, 5, 7, 8; П1-5, 7, 8, 10, 12, 13.</w:t>
            </w:r>
          </w:p>
        </w:tc>
        <w:tc>
          <w:tcPr>
            <w:tcW w:w="2410" w:type="dxa"/>
          </w:tcPr>
          <w:p w:rsidR="00AC61AC" w:rsidRPr="003B1240" w:rsidRDefault="00AC61AC" w:rsidP="003B784B">
            <w:pPr>
              <w:jc w:val="both"/>
              <w:rPr>
                <w:rFonts w:ascii="Times New Roman" w:eastAsia="Calibri" w:hAnsi="Times New Roman" w:cs="Times New Roman"/>
                <w:sz w:val="20"/>
                <w:szCs w:val="20"/>
              </w:rPr>
            </w:pPr>
            <w:r w:rsidRPr="003B1240">
              <w:rPr>
                <w:rFonts w:ascii="Times New Roman" w:eastAsia="Calibri" w:hAnsi="Times New Roman" w:cs="Times New Roman"/>
                <w:sz w:val="20"/>
                <w:szCs w:val="20"/>
              </w:rPr>
              <w:t>Тематический(работа по развитию речи № 2)</w:t>
            </w:r>
          </w:p>
        </w:tc>
        <w:tc>
          <w:tcPr>
            <w:tcW w:w="1134" w:type="dxa"/>
          </w:tcPr>
          <w:p w:rsidR="00AC61AC" w:rsidRPr="003B1240" w:rsidRDefault="000C6E87"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15</w:t>
            </w:r>
            <w:r w:rsidR="00AC61AC" w:rsidRPr="003B1240">
              <w:rPr>
                <w:rFonts w:ascii="Times New Roman" w:eastAsia="Calibri" w:hAnsi="Times New Roman" w:cs="Times New Roman"/>
                <w:sz w:val="20"/>
                <w:szCs w:val="20"/>
              </w:rPr>
              <w:t>.11</w:t>
            </w:r>
          </w:p>
        </w:tc>
        <w:tc>
          <w:tcPr>
            <w:tcW w:w="992" w:type="dxa"/>
          </w:tcPr>
          <w:p w:rsidR="00AC61AC" w:rsidRPr="003B1240" w:rsidRDefault="00AC61AC" w:rsidP="003B784B">
            <w:pPr>
              <w:jc w:val="both"/>
              <w:rPr>
                <w:rFonts w:ascii="Times New Roman" w:hAnsi="Times New Roman" w:cs="Times New Roman"/>
                <w:sz w:val="20"/>
                <w:szCs w:val="20"/>
              </w:rPr>
            </w:pPr>
          </w:p>
        </w:tc>
      </w:tr>
      <w:tr w:rsidR="00AC61AC" w:rsidRPr="003B1240" w:rsidTr="00E84879">
        <w:tc>
          <w:tcPr>
            <w:tcW w:w="534" w:type="dxa"/>
          </w:tcPr>
          <w:p w:rsidR="00AC61AC" w:rsidRPr="003B1240" w:rsidRDefault="00AC61AC" w:rsidP="003B784B">
            <w:pPr>
              <w:jc w:val="center"/>
              <w:rPr>
                <w:rFonts w:ascii="Times New Roman" w:eastAsia="Calibri" w:hAnsi="Times New Roman" w:cs="Times New Roman"/>
                <w:sz w:val="20"/>
                <w:szCs w:val="20"/>
              </w:rPr>
            </w:pPr>
            <w:r w:rsidRPr="003B1240">
              <w:rPr>
                <w:rFonts w:ascii="Times New Roman" w:eastAsia="Calibri" w:hAnsi="Times New Roman" w:cs="Times New Roman"/>
                <w:sz w:val="20"/>
                <w:szCs w:val="20"/>
              </w:rPr>
              <w:t>30</w:t>
            </w:r>
          </w:p>
        </w:tc>
        <w:tc>
          <w:tcPr>
            <w:tcW w:w="4003" w:type="dxa"/>
          </w:tcPr>
          <w:p w:rsidR="00AC61AC" w:rsidRPr="00BC60B4" w:rsidRDefault="00AC61AC" w:rsidP="003B784B">
            <w:pPr>
              <w:rPr>
                <w:rFonts w:ascii="Times New Roman" w:hAnsi="Times New Roman" w:cs="Times New Roman"/>
                <w:sz w:val="20"/>
                <w:szCs w:val="20"/>
              </w:rPr>
            </w:pPr>
            <w:r w:rsidRPr="00BC60B4">
              <w:rPr>
                <w:rFonts w:ascii="Times New Roman" w:hAnsi="Times New Roman" w:cs="Times New Roman"/>
                <w:sz w:val="20"/>
                <w:szCs w:val="20"/>
              </w:rPr>
              <w:t>Поэзия 20-х годов. Поиски поэтического языка новой эпохи. Русская эмигрантская сатира.</w:t>
            </w:r>
          </w:p>
        </w:tc>
        <w:tc>
          <w:tcPr>
            <w:tcW w:w="4076" w:type="dxa"/>
          </w:tcPr>
          <w:p w:rsidR="00AC61AC" w:rsidRPr="00CE0B0E" w:rsidRDefault="00AC61AC" w:rsidP="003B784B">
            <w:pPr>
              <w:spacing w:after="136"/>
              <w:rPr>
                <w:rFonts w:ascii="Times New Roman" w:eastAsia="Times New Roman" w:hAnsi="Times New Roman" w:cs="Times New Roman"/>
                <w:color w:val="000000"/>
                <w:sz w:val="19"/>
                <w:szCs w:val="19"/>
              </w:rPr>
            </w:pPr>
            <w:r w:rsidRPr="00CE0B0E">
              <w:rPr>
                <w:rFonts w:ascii="Times New Roman" w:eastAsia="Times New Roman" w:hAnsi="Times New Roman" w:cs="Times New Roman"/>
                <w:bCs/>
                <w:color w:val="000000"/>
                <w:sz w:val="19"/>
                <w:szCs w:val="19"/>
              </w:rPr>
              <w:t>Чтение и анализ произвед</w:t>
            </w:r>
            <w:r>
              <w:rPr>
                <w:rFonts w:ascii="Times New Roman" w:eastAsia="Times New Roman" w:hAnsi="Times New Roman" w:cs="Times New Roman"/>
                <w:bCs/>
                <w:color w:val="000000"/>
                <w:sz w:val="19"/>
                <w:szCs w:val="19"/>
              </w:rPr>
              <w:t xml:space="preserve">ений по вопросам </w:t>
            </w:r>
            <w:r w:rsidRPr="00CE0B0E">
              <w:rPr>
                <w:rFonts w:ascii="Times New Roman" w:eastAsia="Times New Roman" w:hAnsi="Times New Roman" w:cs="Times New Roman"/>
                <w:bCs/>
                <w:color w:val="000000"/>
                <w:sz w:val="19"/>
                <w:szCs w:val="19"/>
              </w:rPr>
              <w:t xml:space="preserve">; самостоятельная </w:t>
            </w:r>
            <w:r>
              <w:rPr>
                <w:rFonts w:ascii="Times New Roman" w:eastAsia="Times New Roman" w:hAnsi="Times New Roman" w:cs="Times New Roman"/>
                <w:bCs/>
                <w:color w:val="000000"/>
                <w:sz w:val="19"/>
                <w:szCs w:val="19"/>
              </w:rPr>
              <w:t>творческая работа</w:t>
            </w:r>
            <w:r w:rsidRPr="00CE0B0E">
              <w:rPr>
                <w:rFonts w:ascii="Times New Roman" w:eastAsia="Times New Roman" w:hAnsi="Times New Roman" w:cs="Times New Roman"/>
                <w:bCs/>
                <w:color w:val="000000"/>
                <w:sz w:val="19"/>
                <w:szCs w:val="19"/>
              </w:rPr>
              <w:t xml:space="preserve"> по ал</w:t>
            </w:r>
            <w:r w:rsidRPr="00CE0B0E">
              <w:rPr>
                <w:rFonts w:ascii="Times New Roman" w:eastAsia="Times New Roman" w:hAnsi="Times New Roman" w:cs="Times New Roman"/>
                <w:bCs/>
                <w:color w:val="000000"/>
                <w:sz w:val="19"/>
                <w:szCs w:val="19"/>
              </w:rPr>
              <w:softHyphen/>
              <w:t>горитму анализа лирического стихотворения.</w:t>
            </w:r>
          </w:p>
        </w:tc>
        <w:tc>
          <w:tcPr>
            <w:tcW w:w="2552" w:type="dxa"/>
          </w:tcPr>
          <w:p w:rsidR="00AC61AC" w:rsidRPr="003B1240" w:rsidRDefault="00AC61AC" w:rsidP="003B784B">
            <w:pPr>
              <w:jc w:val="both"/>
              <w:rPr>
                <w:rFonts w:ascii="Times New Roman" w:eastAsia="Calibri" w:hAnsi="Times New Roman" w:cs="Times New Roman"/>
                <w:sz w:val="20"/>
                <w:szCs w:val="20"/>
              </w:rPr>
            </w:pPr>
            <w:r w:rsidRPr="003B1240">
              <w:rPr>
                <w:rFonts w:ascii="Times New Roman" w:eastAsia="Calibri" w:hAnsi="Times New Roman" w:cs="Times New Roman"/>
                <w:sz w:val="20"/>
                <w:szCs w:val="20"/>
              </w:rPr>
              <w:t>Л3, 5, 6, 9; М2, 3-8; П3-5, 7, 8, 11.</w:t>
            </w:r>
          </w:p>
        </w:tc>
        <w:tc>
          <w:tcPr>
            <w:tcW w:w="2410" w:type="dxa"/>
          </w:tcPr>
          <w:p w:rsidR="00AC61AC" w:rsidRPr="003B1240" w:rsidRDefault="00AC61AC" w:rsidP="003B784B">
            <w:pPr>
              <w:jc w:val="both"/>
              <w:rPr>
                <w:rFonts w:ascii="Times New Roman" w:eastAsia="Calibri" w:hAnsi="Times New Roman" w:cs="Times New Roman"/>
                <w:sz w:val="20"/>
                <w:szCs w:val="20"/>
              </w:rPr>
            </w:pPr>
            <w:r w:rsidRPr="003B1240">
              <w:rPr>
                <w:rFonts w:ascii="Times New Roman" w:eastAsia="Calibri" w:hAnsi="Times New Roman" w:cs="Times New Roman"/>
                <w:sz w:val="20"/>
                <w:szCs w:val="20"/>
              </w:rPr>
              <w:t>Текущий (устный ответ на вопросы, сообщение).</w:t>
            </w:r>
          </w:p>
        </w:tc>
        <w:tc>
          <w:tcPr>
            <w:tcW w:w="1134" w:type="dxa"/>
          </w:tcPr>
          <w:p w:rsidR="00AC61AC" w:rsidRPr="003B1240" w:rsidRDefault="000C6E87"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16</w:t>
            </w:r>
            <w:r w:rsidR="003B784B">
              <w:rPr>
                <w:rFonts w:ascii="Times New Roman" w:eastAsia="Calibri" w:hAnsi="Times New Roman" w:cs="Times New Roman"/>
                <w:sz w:val="20"/>
                <w:szCs w:val="20"/>
              </w:rPr>
              <w:t>.11</w:t>
            </w:r>
          </w:p>
        </w:tc>
        <w:tc>
          <w:tcPr>
            <w:tcW w:w="992" w:type="dxa"/>
          </w:tcPr>
          <w:p w:rsidR="00AC61AC" w:rsidRPr="003B1240" w:rsidRDefault="00AC61AC" w:rsidP="003B784B">
            <w:pPr>
              <w:jc w:val="both"/>
              <w:rPr>
                <w:rFonts w:ascii="Times New Roman" w:hAnsi="Times New Roman" w:cs="Times New Roman"/>
                <w:sz w:val="20"/>
                <w:szCs w:val="20"/>
              </w:rPr>
            </w:pPr>
          </w:p>
        </w:tc>
      </w:tr>
      <w:tr w:rsidR="00AC61AC" w:rsidRPr="003B1240" w:rsidTr="00E84879">
        <w:tc>
          <w:tcPr>
            <w:tcW w:w="534" w:type="dxa"/>
          </w:tcPr>
          <w:p w:rsidR="00AC61AC" w:rsidRPr="003B1240" w:rsidRDefault="00AC61AC" w:rsidP="003B784B">
            <w:pPr>
              <w:jc w:val="center"/>
              <w:rPr>
                <w:rFonts w:ascii="Times New Roman" w:eastAsia="Calibri" w:hAnsi="Times New Roman" w:cs="Times New Roman"/>
                <w:sz w:val="20"/>
                <w:szCs w:val="20"/>
              </w:rPr>
            </w:pPr>
            <w:r w:rsidRPr="003B1240">
              <w:rPr>
                <w:rFonts w:ascii="Times New Roman" w:eastAsia="Calibri" w:hAnsi="Times New Roman" w:cs="Times New Roman"/>
                <w:sz w:val="20"/>
                <w:szCs w:val="20"/>
              </w:rPr>
              <w:t>31</w:t>
            </w:r>
          </w:p>
        </w:tc>
        <w:tc>
          <w:tcPr>
            <w:tcW w:w="4003" w:type="dxa"/>
          </w:tcPr>
          <w:p w:rsidR="00AC61AC" w:rsidRPr="00BC60B4" w:rsidRDefault="00AC61AC" w:rsidP="003B784B">
            <w:pPr>
              <w:rPr>
                <w:rFonts w:ascii="Times New Roman" w:hAnsi="Times New Roman" w:cs="Times New Roman"/>
                <w:sz w:val="20"/>
                <w:szCs w:val="20"/>
              </w:rPr>
            </w:pPr>
            <w:r w:rsidRPr="00BC60B4">
              <w:rPr>
                <w:rFonts w:ascii="Times New Roman" w:hAnsi="Times New Roman" w:cs="Times New Roman"/>
                <w:sz w:val="20"/>
                <w:szCs w:val="20"/>
              </w:rPr>
              <w:t>В.В. Маяковский. Жизнь и творчество. Художественный мир ранней лирики поэта. «А вы могли бы?», «Послушайте!», «Скрипка и немножко нервно». Пафос революционного переустройства мира. Сатирический пафос лирики. «Прозаседавшиеся» и др.</w:t>
            </w:r>
          </w:p>
        </w:tc>
        <w:tc>
          <w:tcPr>
            <w:tcW w:w="4076" w:type="dxa"/>
          </w:tcPr>
          <w:p w:rsidR="00AC61AC" w:rsidRPr="00CE0B0E" w:rsidRDefault="00AC61AC" w:rsidP="003B784B">
            <w:pPr>
              <w:spacing w:after="136"/>
              <w:rPr>
                <w:rFonts w:ascii="Times New Roman" w:eastAsia="Times New Roman" w:hAnsi="Times New Roman" w:cs="Times New Roman"/>
                <w:color w:val="000000"/>
                <w:sz w:val="19"/>
                <w:szCs w:val="19"/>
              </w:rPr>
            </w:pPr>
            <w:r w:rsidRPr="00CE0B0E">
              <w:rPr>
                <w:rFonts w:ascii="Times New Roman" w:eastAsia="Times New Roman" w:hAnsi="Times New Roman" w:cs="Times New Roman"/>
                <w:bCs/>
                <w:color w:val="000000"/>
                <w:sz w:val="19"/>
                <w:szCs w:val="19"/>
              </w:rPr>
              <w:t>Сообщения учителя и учащихся о жизни и творчестве В. Маяков</w:t>
            </w:r>
            <w:r w:rsidRPr="00CE0B0E">
              <w:rPr>
                <w:rFonts w:ascii="Times New Roman" w:eastAsia="Times New Roman" w:hAnsi="Times New Roman" w:cs="Times New Roman"/>
                <w:bCs/>
                <w:color w:val="000000"/>
                <w:sz w:val="19"/>
                <w:szCs w:val="19"/>
              </w:rPr>
              <w:softHyphen/>
              <w:t>ского; знакомство с автобиогра</w:t>
            </w:r>
            <w:r w:rsidRPr="00CE0B0E">
              <w:rPr>
                <w:rFonts w:ascii="Times New Roman" w:eastAsia="Times New Roman" w:hAnsi="Times New Roman" w:cs="Times New Roman"/>
                <w:bCs/>
                <w:color w:val="000000"/>
                <w:sz w:val="19"/>
                <w:szCs w:val="19"/>
              </w:rPr>
              <w:softHyphen/>
              <w:t>фией «Я сам», чтение избранн</w:t>
            </w:r>
            <w:r>
              <w:rPr>
                <w:rFonts w:ascii="Times New Roman" w:eastAsia="Times New Roman" w:hAnsi="Times New Roman" w:cs="Times New Roman"/>
                <w:bCs/>
                <w:color w:val="000000"/>
                <w:sz w:val="19"/>
                <w:szCs w:val="19"/>
              </w:rPr>
              <w:t xml:space="preserve">ых стихотворений </w:t>
            </w:r>
            <w:r w:rsidRPr="00CE0B0E">
              <w:rPr>
                <w:rFonts w:ascii="Times New Roman" w:eastAsia="Times New Roman" w:hAnsi="Times New Roman" w:cs="Times New Roman"/>
                <w:bCs/>
                <w:color w:val="000000"/>
                <w:sz w:val="19"/>
                <w:szCs w:val="19"/>
              </w:rPr>
              <w:t>; выразительное чтение, анализ ранних лирических произведе</w:t>
            </w:r>
            <w:r w:rsidRPr="00CE0B0E">
              <w:rPr>
                <w:rFonts w:ascii="Times New Roman" w:eastAsia="Times New Roman" w:hAnsi="Times New Roman" w:cs="Times New Roman"/>
                <w:bCs/>
                <w:color w:val="000000"/>
                <w:sz w:val="19"/>
                <w:szCs w:val="19"/>
              </w:rPr>
              <w:softHyphen/>
              <w:t xml:space="preserve">ний поэта с опорой на учебный текст и вопросы к нему </w:t>
            </w:r>
          </w:p>
        </w:tc>
        <w:tc>
          <w:tcPr>
            <w:tcW w:w="2552" w:type="dxa"/>
          </w:tcPr>
          <w:p w:rsidR="00AC61AC" w:rsidRPr="003B1240" w:rsidRDefault="00AC61AC" w:rsidP="003B784B">
            <w:pPr>
              <w:jc w:val="both"/>
              <w:rPr>
                <w:rFonts w:ascii="Times New Roman" w:eastAsia="Calibri" w:hAnsi="Times New Roman" w:cs="Times New Roman"/>
                <w:sz w:val="20"/>
                <w:szCs w:val="20"/>
              </w:rPr>
            </w:pPr>
            <w:r w:rsidRPr="003B1240">
              <w:rPr>
                <w:rFonts w:ascii="Times New Roman" w:eastAsia="Calibri" w:hAnsi="Times New Roman" w:cs="Times New Roman"/>
                <w:sz w:val="20"/>
                <w:szCs w:val="20"/>
              </w:rPr>
              <w:t>Л3, 5, 6, 9; М2, 3-8; П3-5, 7-9, 11.</w:t>
            </w:r>
          </w:p>
        </w:tc>
        <w:tc>
          <w:tcPr>
            <w:tcW w:w="2410" w:type="dxa"/>
          </w:tcPr>
          <w:p w:rsidR="00AC61AC" w:rsidRPr="003B1240" w:rsidRDefault="00AC61AC" w:rsidP="003B784B">
            <w:pPr>
              <w:jc w:val="both"/>
              <w:rPr>
                <w:sz w:val="20"/>
                <w:szCs w:val="20"/>
              </w:rPr>
            </w:pPr>
            <w:r w:rsidRPr="003B1240">
              <w:rPr>
                <w:rFonts w:ascii="Times New Roman" w:eastAsia="Calibri" w:hAnsi="Times New Roman" w:cs="Times New Roman"/>
                <w:sz w:val="20"/>
                <w:szCs w:val="20"/>
              </w:rPr>
              <w:t>Текущий (устный ответ на вопросы, сообщение).</w:t>
            </w:r>
          </w:p>
        </w:tc>
        <w:tc>
          <w:tcPr>
            <w:tcW w:w="1134" w:type="dxa"/>
          </w:tcPr>
          <w:p w:rsidR="00AC61AC" w:rsidRPr="003B1240" w:rsidRDefault="000C6E87"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21</w:t>
            </w:r>
            <w:r w:rsidR="003B784B">
              <w:rPr>
                <w:rFonts w:ascii="Times New Roman" w:eastAsia="Calibri" w:hAnsi="Times New Roman" w:cs="Times New Roman"/>
                <w:sz w:val="20"/>
                <w:szCs w:val="20"/>
              </w:rPr>
              <w:t>.11</w:t>
            </w:r>
          </w:p>
        </w:tc>
        <w:tc>
          <w:tcPr>
            <w:tcW w:w="992" w:type="dxa"/>
          </w:tcPr>
          <w:p w:rsidR="00AC61AC" w:rsidRPr="003B1240" w:rsidRDefault="00AC61AC" w:rsidP="003B784B">
            <w:pPr>
              <w:jc w:val="both"/>
              <w:rPr>
                <w:rStyle w:val="c1"/>
                <w:rFonts w:ascii="Times New Roman" w:hAnsi="Times New Roman" w:cs="Times New Roman"/>
                <w:sz w:val="20"/>
                <w:szCs w:val="20"/>
              </w:rPr>
            </w:pPr>
          </w:p>
        </w:tc>
      </w:tr>
      <w:tr w:rsidR="00AC61AC" w:rsidRPr="003B1240" w:rsidTr="00E84879">
        <w:tc>
          <w:tcPr>
            <w:tcW w:w="534" w:type="dxa"/>
          </w:tcPr>
          <w:p w:rsidR="00AC61AC" w:rsidRPr="003B1240" w:rsidRDefault="00AC61AC" w:rsidP="003B784B">
            <w:pPr>
              <w:jc w:val="center"/>
              <w:rPr>
                <w:rFonts w:ascii="Times New Roman" w:eastAsia="Calibri" w:hAnsi="Times New Roman" w:cs="Times New Roman"/>
                <w:sz w:val="20"/>
                <w:szCs w:val="20"/>
              </w:rPr>
            </w:pPr>
            <w:r w:rsidRPr="003B1240">
              <w:rPr>
                <w:rFonts w:ascii="Times New Roman" w:eastAsia="Calibri" w:hAnsi="Times New Roman" w:cs="Times New Roman"/>
                <w:sz w:val="20"/>
                <w:szCs w:val="20"/>
              </w:rPr>
              <w:t>32</w:t>
            </w:r>
          </w:p>
        </w:tc>
        <w:tc>
          <w:tcPr>
            <w:tcW w:w="4003" w:type="dxa"/>
          </w:tcPr>
          <w:p w:rsidR="00AC61AC" w:rsidRPr="00BC60B4" w:rsidRDefault="00AC61AC" w:rsidP="003B784B">
            <w:pPr>
              <w:rPr>
                <w:rFonts w:ascii="Times New Roman" w:hAnsi="Times New Roman" w:cs="Times New Roman"/>
                <w:sz w:val="20"/>
                <w:szCs w:val="20"/>
              </w:rPr>
            </w:pPr>
            <w:r w:rsidRPr="00BC60B4">
              <w:rPr>
                <w:rFonts w:ascii="Times New Roman" w:hAnsi="Times New Roman" w:cs="Times New Roman"/>
                <w:sz w:val="20"/>
                <w:szCs w:val="20"/>
              </w:rPr>
              <w:t xml:space="preserve">Своеобразие любовной лирики </w:t>
            </w:r>
          </w:p>
          <w:p w:rsidR="00AC61AC" w:rsidRPr="00BC60B4" w:rsidRDefault="00AC61AC" w:rsidP="003B784B">
            <w:pPr>
              <w:rPr>
                <w:rFonts w:ascii="Times New Roman" w:hAnsi="Times New Roman" w:cs="Times New Roman"/>
                <w:sz w:val="20"/>
                <w:szCs w:val="20"/>
              </w:rPr>
            </w:pPr>
            <w:r w:rsidRPr="00BC60B4">
              <w:rPr>
                <w:rFonts w:ascii="Times New Roman" w:hAnsi="Times New Roman" w:cs="Times New Roman"/>
                <w:sz w:val="20"/>
                <w:szCs w:val="20"/>
              </w:rPr>
              <w:t>В.В. Маяковского. «Лиличка!», «Письмо товарищу Кострову из Парижа о сущности любви», «Письмо Татьяне Яковлевой».</w:t>
            </w:r>
          </w:p>
        </w:tc>
        <w:tc>
          <w:tcPr>
            <w:tcW w:w="4076" w:type="dxa"/>
          </w:tcPr>
          <w:p w:rsidR="00AC61AC" w:rsidRPr="00CE0B0E" w:rsidRDefault="00AC61AC" w:rsidP="003B784B">
            <w:pPr>
              <w:spacing w:after="136"/>
              <w:rPr>
                <w:rFonts w:ascii="Times New Roman" w:eastAsia="Times New Roman" w:hAnsi="Times New Roman" w:cs="Times New Roman"/>
                <w:color w:val="000000"/>
                <w:sz w:val="19"/>
                <w:szCs w:val="19"/>
              </w:rPr>
            </w:pPr>
            <w:r w:rsidRPr="00CE0B0E">
              <w:rPr>
                <w:rFonts w:ascii="Times New Roman" w:eastAsia="Times New Roman" w:hAnsi="Times New Roman" w:cs="Times New Roman"/>
                <w:bCs/>
                <w:color w:val="000000"/>
                <w:sz w:val="19"/>
                <w:szCs w:val="19"/>
              </w:rPr>
              <w:t>Сообщения учителя и учащихся об истории создания поэмы, выразительное чтение, анализ произведения с опорой на учеб</w:t>
            </w:r>
            <w:r w:rsidRPr="00CE0B0E">
              <w:rPr>
                <w:rFonts w:ascii="Times New Roman" w:eastAsia="Times New Roman" w:hAnsi="Times New Roman" w:cs="Times New Roman"/>
                <w:bCs/>
                <w:color w:val="000000"/>
                <w:sz w:val="19"/>
                <w:szCs w:val="19"/>
              </w:rPr>
              <w:softHyphen/>
              <w:t xml:space="preserve">ный текст </w:t>
            </w:r>
            <w:r>
              <w:rPr>
                <w:rFonts w:ascii="Times New Roman" w:eastAsia="Times New Roman" w:hAnsi="Times New Roman" w:cs="Times New Roman"/>
                <w:bCs/>
                <w:color w:val="000000"/>
                <w:sz w:val="19"/>
                <w:szCs w:val="19"/>
              </w:rPr>
              <w:t xml:space="preserve">и вопросы к нему </w:t>
            </w:r>
            <w:r w:rsidRPr="00CE0B0E">
              <w:rPr>
                <w:rFonts w:ascii="Times New Roman" w:eastAsia="Times New Roman" w:hAnsi="Times New Roman" w:cs="Times New Roman"/>
                <w:bCs/>
                <w:color w:val="000000"/>
                <w:sz w:val="19"/>
                <w:szCs w:val="19"/>
              </w:rPr>
              <w:t>; самостоятель</w:t>
            </w:r>
            <w:r w:rsidRPr="00CE0B0E">
              <w:rPr>
                <w:rFonts w:ascii="Times New Roman" w:eastAsia="Times New Roman" w:hAnsi="Times New Roman" w:cs="Times New Roman"/>
                <w:bCs/>
                <w:color w:val="000000"/>
                <w:sz w:val="19"/>
                <w:szCs w:val="19"/>
              </w:rPr>
              <w:softHyphen/>
              <w:t>ная творческая работа: анализ стихотворения «</w:t>
            </w:r>
            <w:r>
              <w:rPr>
                <w:rFonts w:ascii="Times New Roman" w:eastAsia="Times New Roman" w:hAnsi="Times New Roman" w:cs="Times New Roman"/>
                <w:bCs/>
                <w:color w:val="000000"/>
                <w:sz w:val="19"/>
                <w:szCs w:val="19"/>
              </w:rPr>
              <w:t xml:space="preserve">Ода революции» по вопросам </w:t>
            </w:r>
            <w:r w:rsidRPr="00CE0B0E">
              <w:rPr>
                <w:rFonts w:ascii="Times New Roman" w:eastAsia="Times New Roman" w:hAnsi="Times New Roman" w:cs="Times New Roman"/>
                <w:bCs/>
                <w:color w:val="000000"/>
                <w:sz w:val="19"/>
                <w:szCs w:val="19"/>
              </w:rPr>
              <w:t>.</w:t>
            </w:r>
          </w:p>
        </w:tc>
        <w:tc>
          <w:tcPr>
            <w:tcW w:w="2552" w:type="dxa"/>
          </w:tcPr>
          <w:p w:rsidR="00AC61AC" w:rsidRPr="003B1240" w:rsidRDefault="00AC61AC" w:rsidP="003B784B">
            <w:pPr>
              <w:jc w:val="both"/>
              <w:rPr>
                <w:rFonts w:ascii="Times New Roman" w:eastAsia="Calibri" w:hAnsi="Times New Roman" w:cs="Times New Roman"/>
                <w:sz w:val="20"/>
                <w:szCs w:val="20"/>
              </w:rPr>
            </w:pPr>
            <w:r w:rsidRPr="003B1240">
              <w:rPr>
                <w:rFonts w:ascii="Times New Roman" w:eastAsia="Calibri" w:hAnsi="Times New Roman" w:cs="Times New Roman"/>
                <w:sz w:val="20"/>
                <w:szCs w:val="20"/>
              </w:rPr>
              <w:t>Л2, 3, 5, 6, 9; М2, 3-8; П3-5, 7-9, 11.</w:t>
            </w:r>
          </w:p>
        </w:tc>
        <w:tc>
          <w:tcPr>
            <w:tcW w:w="2410" w:type="dxa"/>
          </w:tcPr>
          <w:p w:rsidR="00AC61AC" w:rsidRPr="003B1240" w:rsidRDefault="00AC61AC" w:rsidP="003B784B">
            <w:pPr>
              <w:jc w:val="both"/>
              <w:rPr>
                <w:sz w:val="20"/>
                <w:szCs w:val="20"/>
              </w:rPr>
            </w:pPr>
            <w:r w:rsidRPr="003B1240">
              <w:rPr>
                <w:rFonts w:ascii="Times New Roman" w:eastAsia="Calibri" w:hAnsi="Times New Roman" w:cs="Times New Roman"/>
                <w:sz w:val="20"/>
                <w:szCs w:val="20"/>
              </w:rPr>
              <w:t>Текущий (устный ответ на вопросы, смысловое чтение и анализ текста).</w:t>
            </w:r>
          </w:p>
        </w:tc>
        <w:tc>
          <w:tcPr>
            <w:tcW w:w="1134" w:type="dxa"/>
          </w:tcPr>
          <w:p w:rsidR="00AC61AC" w:rsidRPr="003B1240" w:rsidRDefault="00B744E1" w:rsidP="000C6E87">
            <w:pPr>
              <w:jc w:val="both"/>
              <w:rPr>
                <w:rFonts w:ascii="Times New Roman" w:eastAsia="Calibri" w:hAnsi="Times New Roman" w:cs="Times New Roman"/>
                <w:sz w:val="20"/>
                <w:szCs w:val="20"/>
              </w:rPr>
            </w:pPr>
            <w:r>
              <w:rPr>
                <w:rFonts w:ascii="Times New Roman" w:eastAsia="Calibri" w:hAnsi="Times New Roman" w:cs="Times New Roman"/>
                <w:sz w:val="20"/>
                <w:szCs w:val="20"/>
              </w:rPr>
              <w:t>2</w:t>
            </w:r>
            <w:r w:rsidR="000C6E87">
              <w:rPr>
                <w:rFonts w:ascii="Times New Roman" w:eastAsia="Calibri" w:hAnsi="Times New Roman" w:cs="Times New Roman"/>
                <w:sz w:val="20"/>
                <w:szCs w:val="20"/>
              </w:rPr>
              <w:t>2</w:t>
            </w:r>
            <w:r w:rsidR="003B784B">
              <w:rPr>
                <w:rFonts w:ascii="Times New Roman" w:eastAsia="Calibri" w:hAnsi="Times New Roman" w:cs="Times New Roman"/>
                <w:sz w:val="20"/>
                <w:szCs w:val="20"/>
              </w:rPr>
              <w:t>.</w:t>
            </w:r>
            <w:r w:rsidR="00AC61AC" w:rsidRPr="003B1240">
              <w:rPr>
                <w:rFonts w:ascii="Times New Roman" w:eastAsia="Calibri" w:hAnsi="Times New Roman" w:cs="Times New Roman"/>
                <w:sz w:val="20"/>
                <w:szCs w:val="20"/>
              </w:rPr>
              <w:t>11</w:t>
            </w:r>
          </w:p>
        </w:tc>
        <w:tc>
          <w:tcPr>
            <w:tcW w:w="992" w:type="dxa"/>
          </w:tcPr>
          <w:p w:rsidR="00AC61AC" w:rsidRPr="003B1240" w:rsidRDefault="00AC61AC" w:rsidP="003B784B">
            <w:pPr>
              <w:jc w:val="both"/>
              <w:rPr>
                <w:rFonts w:ascii="Times New Roman" w:hAnsi="Times New Roman" w:cs="Times New Roman"/>
                <w:sz w:val="20"/>
                <w:szCs w:val="20"/>
              </w:rPr>
            </w:pPr>
          </w:p>
        </w:tc>
      </w:tr>
      <w:tr w:rsidR="00AC61AC" w:rsidRPr="003B1240" w:rsidTr="00E84879">
        <w:tc>
          <w:tcPr>
            <w:tcW w:w="534" w:type="dxa"/>
          </w:tcPr>
          <w:p w:rsidR="00AC61AC" w:rsidRPr="003B1240" w:rsidRDefault="00AC61AC" w:rsidP="003B784B">
            <w:pPr>
              <w:jc w:val="center"/>
              <w:rPr>
                <w:rFonts w:ascii="Times New Roman" w:eastAsia="Calibri" w:hAnsi="Times New Roman" w:cs="Times New Roman"/>
                <w:sz w:val="20"/>
                <w:szCs w:val="20"/>
              </w:rPr>
            </w:pPr>
            <w:r>
              <w:rPr>
                <w:rFonts w:ascii="Times New Roman" w:eastAsia="Calibri" w:hAnsi="Times New Roman" w:cs="Times New Roman"/>
                <w:sz w:val="20"/>
                <w:szCs w:val="20"/>
              </w:rPr>
              <w:t>33</w:t>
            </w:r>
          </w:p>
        </w:tc>
        <w:tc>
          <w:tcPr>
            <w:tcW w:w="4003" w:type="dxa"/>
          </w:tcPr>
          <w:p w:rsidR="00AC61AC" w:rsidRPr="00BC60B4" w:rsidRDefault="00AC61AC" w:rsidP="003B784B">
            <w:pPr>
              <w:rPr>
                <w:rFonts w:ascii="Times New Roman" w:hAnsi="Times New Roman" w:cs="Times New Roman"/>
                <w:sz w:val="20"/>
                <w:szCs w:val="20"/>
              </w:rPr>
            </w:pPr>
            <w:r w:rsidRPr="00BC60B4">
              <w:rPr>
                <w:rFonts w:ascii="Times New Roman" w:hAnsi="Times New Roman" w:cs="Times New Roman"/>
                <w:sz w:val="20"/>
                <w:szCs w:val="20"/>
              </w:rPr>
              <w:t xml:space="preserve">Тема поэта и поэзии в творчестве </w:t>
            </w:r>
          </w:p>
          <w:p w:rsidR="00AC61AC" w:rsidRPr="00BC60B4" w:rsidRDefault="00AC61AC" w:rsidP="003B784B">
            <w:pPr>
              <w:rPr>
                <w:rFonts w:ascii="Times New Roman" w:hAnsi="Times New Roman" w:cs="Times New Roman"/>
                <w:sz w:val="20"/>
                <w:szCs w:val="20"/>
              </w:rPr>
            </w:pPr>
            <w:r w:rsidRPr="00BC60B4">
              <w:rPr>
                <w:rFonts w:ascii="Times New Roman" w:hAnsi="Times New Roman" w:cs="Times New Roman"/>
                <w:sz w:val="20"/>
                <w:szCs w:val="20"/>
              </w:rPr>
              <w:t xml:space="preserve">В.В. Маяковского. «Юбилейное», «Разговор с фининспектором о поэзии», «Сергею Есенину». Домашнее сочинение по лирике </w:t>
            </w:r>
          </w:p>
          <w:p w:rsidR="00AC61AC" w:rsidRPr="00BC60B4" w:rsidRDefault="00AC61AC" w:rsidP="003B784B">
            <w:pPr>
              <w:rPr>
                <w:rFonts w:ascii="Times New Roman" w:hAnsi="Times New Roman" w:cs="Times New Roman"/>
                <w:sz w:val="20"/>
                <w:szCs w:val="20"/>
              </w:rPr>
            </w:pPr>
            <w:r w:rsidRPr="00BC60B4">
              <w:rPr>
                <w:rFonts w:ascii="Times New Roman" w:hAnsi="Times New Roman" w:cs="Times New Roman"/>
                <w:sz w:val="20"/>
                <w:szCs w:val="20"/>
              </w:rPr>
              <w:t xml:space="preserve">А.А. Блока, </w:t>
            </w:r>
          </w:p>
          <w:p w:rsidR="00AC61AC" w:rsidRPr="00BC60B4" w:rsidRDefault="00AC61AC" w:rsidP="003B784B">
            <w:pPr>
              <w:rPr>
                <w:rFonts w:ascii="Times New Roman" w:hAnsi="Times New Roman" w:cs="Times New Roman"/>
                <w:sz w:val="20"/>
                <w:szCs w:val="20"/>
              </w:rPr>
            </w:pPr>
            <w:r w:rsidRPr="00BC60B4">
              <w:rPr>
                <w:rFonts w:ascii="Times New Roman" w:hAnsi="Times New Roman" w:cs="Times New Roman"/>
                <w:sz w:val="20"/>
                <w:szCs w:val="20"/>
              </w:rPr>
              <w:t xml:space="preserve">С. А. Есенина, </w:t>
            </w:r>
          </w:p>
          <w:p w:rsidR="00AC61AC" w:rsidRPr="00BC60B4" w:rsidRDefault="00AC61AC" w:rsidP="003B784B">
            <w:pPr>
              <w:rPr>
                <w:rFonts w:ascii="Times New Roman" w:hAnsi="Times New Roman" w:cs="Times New Roman"/>
                <w:sz w:val="20"/>
                <w:szCs w:val="20"/>
              </w:rPr>
            </w:pPr>
            <w:r w:rsidRPr="00BC60B4">
              <w:rPr>
                <w:rFonts w:ascii="Times New Roman" w:hAnsi="Times New Roman" w:cs="Times New Roman"/>
                <w:sz w:val="20"/>
                <w:szCs w:val="20"/>
              </w:rPr>
              <w:t>В.В. Маяковского.</w:t>
            </w:r>
          </w:p>
        </w:tc>
        <w:tc>
          <w:tcPr>
            <w:tcW w:w="4076" w:type="dxa"/>
          </w:tcPr>
          <w:p w:rsidR="00AC61AC" w:rsidRPr="00CE0B0E" w:rsidRDefault="00AC61AC" w:rsidP="003B784B">
            <w:pPr>
              <w:spacing w:after="136"/>
              <w:rPr>
                <w:rFonts w:ascii="Times New Roman" w:eastAsia="Times New Roman" w:hAnsi="Times New Roman" w:cs="Times New Roman"/>
                <w:color w:val="000000"/>
                <w:sz w:val="19"/>
                <w:szCs w:val="19"/>
              </w:rPr>
            </w:pPr>
            <w:r w:rsidRPr="00CE0B0E">
              <w:rPr>
                <w:rFonts w:ascii="Times New Roman" w:eastAsia="Times New Roman" w:hAnsi="Times New Roman" w:cs="Times New Roman"/>
                <w:bCs/>
                <w:color w:val="000000"/>
                <w:sz w:val="19"/>
                <w:szCs w:val="19"/>
              </w:rPr>
              <w:t>Выразительное чтение и анализ избранных стихотворений, зна</w:t>
            </w:r>
            <w:r w:rsidRPr="00CE0B0E">
              <w:rPr>
                <w:rFonts w:ascii="Times New Roman" w:eastAsia="Times New Roman" w:hAnsi="Times New Roman" w:cs="Times New Roman"/>
                <w:bCs/>
                <w:color w:val="000000"/>
                <w:sz w:val="19"/>
                <w:szCs w:val="19"/>
              </w:rPr>
              <w:softHyphen/>
              <w:t>комство с материалами учебных статей и о</w:t>
            </w:r>
            <w:r>
              <w:rPr>
                <w:rFonts w:ascii="Times New Roman" w:eastAsia="Times New Roman" w:hAnsi="Times New Roman" w:cs="Times New Roman"/>
                <w:bCs/>
                <w:color w:val="000000"/>
                <w:sz w:val="19"/>
                <w:szCs w:val="19"/>
              </w:rPr>
              <w:t xml:space="preserve">тветы на вопросы </w:t>
            </w:r>
            <w:r w:rsidRPr="00CE0B0E">
              <w:rPr>
                <w:rFonts w:ascii="Times New Roman" w:eastAsia="Times New Roman" w:hAnsi="Times New Roman" w:cs="Times New Roman"/>
                <w:bCs/>
                <w:color w:val="000000"/>
                <w:sz w:val="19"/>
                <w:szCs w:val="19"/>
              </w:rPr>
              <w:t>.</w:t>
            </w:r>
          </w:p>
        </w:tc>
        <w:tc>
          <w:tcPr>
            <w:tcW w:w="2552" w:type="dxa"/>
          </w:tcPr>
          <w:p w:rsidR="00AC61AC" w:rsidRPr="003B1240" w:rsidRDefault="00AC61AC" w:rsidP="003B784B">
            <w:pPr>
              <w:jc w:val="both"/>
              <w:rPr>
                <w:rFonts w:ascii="Times New Roman" w:eastAsia="Calibri" w:hAnsi="Times New Roman" w:cs="Times New Roman"/>
                <w:sz w:val="20"/>
                <w:szCs w:val="20"/>
              </w:rPr>
            </w:pPr>
            <w:r w:rsidRPr="003B1240">
              <w:rPr>
                <w:rFonts w:ascii="Times New Roman" w:eastAsia="Calibri" w:hAnsi="Times New Roman" w:cs="Times New Roman"/>
                <w:sz w:val="20"/>
                <w:szCs w:val="20"/>
              </w:rPr>
              <w:t>Л2-5, 7, 9; М1-3, 5-8; П2, 4-12.</w:t>
            </w:r>
          </w:p>
        </w:tc>
        <w:tc>
          <w:tcPr>
            <w:tcW w:w="2410" w:type="dxa"/>
          </w:tcPr>
          <w:p w:rsidR="00AC61AC" w:rsidRPr="003B1240" w:rsidRDefault="00AC61AC" w:rsidP="003B784B">
            <w:pPr>
              <w:jc w:val="both"/>
              <w:rPr>
                <w:sz w:val="20"/>
                <w:szCs w:val="20"/>
              </w:rPr>
            </w:pPr>
            <w:r w:rsidRPr="003B1240">
              <w:rPr>
                <w:rFonts w:ascii="Times New Roman" w:eastAsia="Calibri" w:hAnsi="Times New Roman" w:cs="Times New Roman"/>
                <w:sz w:val="20"/>
                <w:szCs w:val="20"/>
              </w:rPr>
              <w:t>Текущий (устный ответ на вопросы, смысловое чтение и анализ текста).</w:t>
            </w:r>
          </w:p>
        </w:tc>
        <w:tc>
          <w:tcPr>
            <w:tcW w:w="1134" w:type="dxa"/>
          </w:tcPr>
          <w:p w:rsidR="00AC61AC" w:rsidRPr="003B1240" w:rsidRDefault="000C6E87"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23</w:t>
            </w:r>
            <w:r w:rsidR="00AC61AC" w:rsidRPr="003B1240">
              <w:rPr>
                <w:rFonts w:ascii="Times New Roman" w:eastAsia="Calibri" w:hAnsi="Times New Roman" w:cs="Times New Roman"/>
                <w:sz w:val="20"/>
                <w:szCs w:val="20"/>
              </w:rPr>
              <w:t>.11</w:t>
            </w:r>
          </w:p>
        </w:tc>
        <w:tc>
          <w:tcPr>
            <w:tcW w:w="992" w:type="dxa"/>
          </w:tcPr>
          <w:p w:rsidR="00AC61AC" w:rsidRPr="003B1240" w:rsidRDefault="00AC61AC" w:rsidP="003B784B">
            <w:pPr>
              <w:jc w:val="both"/>
              <w:rPr>
                <w:rStyle w:val="c1"/>
                <w:rFonts w:ascii="Times New Roman" w:hAnsi="Times New Roman" w:cs="Times New Roman"/>
                <w:sz w:val="20"/>
                <w:szCs w:val="20"/>
              </w:rPr>
            </w:pPr>
          </w:p>
        </w:tc>
      </w:tr>
      <w:tr w:rsidR="00AC61AC" w:rsidRPr="003B1240" w:rsidTr="00E84879">
        <w:tc>
          <w:tcPr>
            <w:tcW w:w="534" w:type="dxa"/>
          </w:tcPr>
          <w:p w:rsidR="00AC61AC" w:rsidRPr="003B1240" w:rsidRDefault="00AC61AC" w:rsidP="003B784B">
            <w:pPr>
              <w:jc w:val="center"/>
              <w:rPr>
                <w:rFonts w:ascii="Times New Roman" w:eastAsia="Calibri" w:hAnsi="Times New Roman" w:cs="Times New Roman"/>
                <w:sz w:val="20"/>
                <w:szCs w:val="20"/>
              </w:rPr>
            </w:pPr>
            <w:r w:rsidRPr="003B1240">
              <w:rPr>
                <w:rFonts w:ascii="Times New Roman" w:eastAsia="Calibri" w:hAnsi="Times New Roman" w:cs="Times New Roman"/>
                <w:sz w:val="20"/>
                <w:szCs w:val="20"/>
              </w:rPr>
              <w:t>3</w:t>
            </w:r>
            <w:r>
              <w:rPr>
                <w:rFonts w:ascii="Times New Roman" w:eastAsia="Calibri" w:hAnsi="Times New Roman" w:cs="Times New Roman"/>
                <w:sz w:val="20"/>
                <w:szCs w:val="20"/>
              </w:rPr>
              <w:t>4</w:t>
            </w:r>
          </w:p>
        </w:tc>
        <w:tc>
          <w:tcPr>
            <w:tcW w:w="4003" w:type="dxa"/>
          </w:tcPr>
          <w:p w:rsidR="00AC61AC" w:rsidRPr="00BC60B4" w:rsidRDefault="00AC61AC" w:rsidP="003B784B">
            <w:pPr>
              <w:rPr>
                <w:rFonts w:ascii="Times New Roman" w:hAnsi="Times New Roman" w:cs="Times New Roman"/>
                <w:sz w:val="20"/>
                <w:szCs w:val="20"/>
              </w:rPr>
            </w:pPr>
            <w:r w:rsidRPr="00BC60B4">
              <w:rPr>
                <w:rFonts w:ascii="Times New Roman" w:hAnsi="Times New Roman" w:cs="Times New Roman"/>
                <w:sz w:val="20"/>
                <w:szCs w:val="20"/>
              </w:rPr>
              <w:t>Литература 30-х годов. Обзор. Сложность творческих поисков и писательских судеб в 30-е годы.</w:t>
            </w:r>
            <w:r w:rsidR="007C597F">
              <w:rPr>
                <w:rFonts w:ascii="Times New Roman" w:hAnsi="Times New Roman" w:cs="Times New Roman"/>
                <w:sz w:val="20"/>
                <w:szCs w:val="20"/>
              </w:rPr>
              <w:t xml:space="preserve"> </w:t>
            </w:r>
            <w:r w:rsidRPr="00BC60B4">
              <w:rPr>
                <w:rFonts w:ascii="Times New Roman" w:hAnsi="Times New Roman" w:cs="Times New Roman"/>
                <w:sz w:val="20"/>
                <w:szCs w:val="20"/>
              </w:rPr>
              <w:t>Е.И.Замятин роман «Мы»</w:t>
            </w:r>
          </w:p>
        </w:tc>
        <w:tc>
          <w:tcPr>
            <w:tcW w:w="4076" w:type="dxa"/>
          </w:tcPr>
          <w:p w:rsidR="00AC61AC" w:rsidRPr="00CE0B0E" w:rsidRDefault="00AC61AC" w:rsidP="003B784B">
            <w:pPr>
              <w:spacing w:after="136"/>
              <w:rPr>
                <w:rFonts w:ascii="Times New Roman" w:eastAsia="Times New Roman" w:hAnsi="Times New Roman" w:cs="Times New Roman"/>
                <w:color w:val="000000"/>
                <w:sz w:val="19"/>
                <w:szCs w:val="19"/>
              </w:rPr>
            </w:pPr>
            <w:r w:rsidRPr="00CE0B0E">
              <w:rPr>
                <w:rFonts w:ascii="Times New Roman" w:eastAsia="Times New Roman" w:hAnsi="Times New Roman" w:cs="Times New Roman"/>
                <w:bCs/>
                <w:color w:val="000000"/>
                <w:sz w:val="19"/>
                <w:szCs w:val="19"/>
              </w:rPr>
              <w:t>Сообщения учителя</w:t>
            </w:r>
            <w:r>
              <w:rPr>
                <w:rFonts w:ascii="Times New Roman" w:eastAsia="Times New Roman" w:hAnsi="Times New Roman" w:cs="Times New Roman"/>
                <w:bCs/>
                <w:color w:val="000000"/>
                <w:sz w:val="19"/>
                <w:szCs w:val="19"/>
              </w:rPr>
              <w:t xml:space="preserve"> о </w:t>
            </w:r>
            <w:r w:rsidRPr="00120CB8">
              <w:rPr>
                <w:rFonts w:ascii="Times New Roman" w:hAnsi="Times New Roman" w:cs="Times New Roman"/>
              </w:rPr>
              <w:t xml:space="preserve"> Сложность творческих поисков и писательских судеб в 30-е годы.</w:t>
            </w:r>
            <w:r w:rsidRPr="00CE0B0E">
              <w:rPr>
                <w:rFonts w:ascii="Times New Roman" w:eastAsia="Times New Roman" w:hAnsi="Times New Roman" w:cs="Times New Roman"/>
                <w:bCs/>
                <w:color w:val="000000"/>
                <w:sz w:val="19"/>
                <w:szCs w:val="19"/>
              </w:rPr>
              <w:t xml:space="preserve"> и учащихся о жизни и творчестве </w:t>
            </w:r>
            <w:r w:rsidRPr="00120CB8">
              <w:rPr>
                <w:rFonts w:ascii="Times New Roman" w:hAnsi="Times New Roman" w:cs="Times New Roman"/>
              </w:rPr>
              <w:t xml:space="preserve"> Е.И.Замятин</w:t>
            </w:r>
            <w:r>
              <w:rPr>
                <w:rFonts w:ascii="Times New Roman" w:hAnsi="Times New Roman" w:cs="Times New Roman"/>
              </w:rPr>
              <w:t>а</w:t>
            </w:r>
            <w:r w:rsidRPr="00120CB8">
              <w:rPr>
                <w:rFonts w:ascii="Times New Roman" w:hAnsi="Times New Roman" w:cs="Times New Roman"/>
              </w:rPr>
              <w:t xml:space="preserve"> </w:t>
            </w:r>
            <w:r w:rsidRPr="00CE0B0E">
              <w:rPr>
                <w:rFonts w:ascii="Times New Roman" w:eastAsia="Times New Roman" w:hAnsi="Times New Roman" w:cs="Times New Roman"/>
                <w:bCs/>
                <w:color w:val="000000"/>
                <w:sz w:val="19"/>
                <w:szCs w:val="19"/>
              </w:rPr>
              <w:t>, беседа о восприятии пр</w:t>
            </w:r>
            <w:r>
              <w:rPr>
                <w:rFonts w:ascii="Times New Roman" w:eastAsia="Times New Roman" w:hAnsi="Times New Roman" w:cs="Times New Roman"/>
                <w:bCs/>
                <w:color w:val="000000"/>
                <w:sz w:val="19"/>
                <w:szCs w:val="19"/>
              </w:rPr>
              <w:t>о</w:t>
            </w:r>
            <w:r>
              <w:rPr>
                <w:rFonts w:ascii="Times New Roman" w:eastAsia="Times New Roman" w:hAnsi="Times New Roman" w:cs="Times New Roman"/>
                <w:bCs/>
                <w:color w:val="000000"/>
                <w:sz w:val="19"/>
                <w:szCs w:val="19"/>
              </w:rPr>
              <w:softHyphen/>
              <w:t>изведений писателя учащимися «Мы</w:t>
            </w:r>
            <w:r w:rsidRPr="00CE0B0E">
              <w:rPr>
                <w:rFonts w:ascii="Times New Roman" w:eastAsia="Times New Roman" w:hAnsi="Times New Roman" w:cs="Times New Roman"/>
                <w:bCs/>
                <w:color w:val="000000"/>
                <w:sz w:val="19"/>
                <w:szCs w:val="19"/>
              </w:rPr>
              <w:t>» (знаком</w:t>
            </w:r>
            <w:r w:rsidRPr="00CE0B0E">
              <w:rPr>
                <w:rFonts w:ascii="Times New Roman" w:eastAsia="Times New Roman" w:hAnsi="Times New Roman" w:cs="Times New Roman"/>
                <w:bCs/>
                <w:color w:val="000000"/>
                <w:sz w:val="19"/>
                <w:szCs w:val="19"/>
              </w:rPr>
              <w:softHyphen/>
              <w:t>ство с главными героями).</w:t>
            </w:r>
          </w:p>
        </w:tc>
        <w:tc>
          <w:tcPr>
            <w:tcW w:w="2552" w:type="dxa"/>
          </w:tcPr>
          <w:p w:rsidR="00AC61AC" w:rsidRPr="003B1240" w:rsidRDefault="00AC61AC" w:rsidP="003B784B">
            <w:pPr>
              <w:jc w:val="both"/>
              <w:rPr>
                <w:rFonts w:ascii="Times New Roman" w:eastAsia="Calibri" w:hAnsi="Times New Roman" w:cs="Times New Roman"/>
                <w:sz w:val="20"/>
                <w:szCs w:val="20"/>
              </w:rPr>
            </w:pPr>
            <w:r w:rsidRPr="003B1240">
              <w:rPr>
                <w:rFonts w:ascii="Times New Roman" w:eastAsia="Calibri" w:hAnsi="Times New Roman" w:cs="Times New Roman"/>
                <w:sz w:val="20"/>
                <w:szCs w:val="20"/>
              </w:rPr>
              <w:t>Л3-5, 7, 9; М1-3, 5-8; П2, 4-12.</w:t>
            </w:r>
          </w:p>
        </w:tc>
        <w:tc>
          <w:tcPr>
            <w:tcW w:w="2410" w:type="dxa"/>
          </w:tcPr>
          <w:p w:rsidR="00AC61AC" w:rsidRPr="003B1240" w:rsidRDefault="00AC61AC" w:rsidP="003B784B">
            <w:pPr>
              <w:jc w:val="both"/>
              <w:rPr>
                <w:sz w:val="20"/>
                <w:szCs w:val="20"/>
              </w:rPr>
            </w:pPr>
            <w:r w:rsidRPr="003B1240">
              <w:rPr>
                <w:rFonts w:ascii="Times New Roman" w:eastAsia="Calibri" w:hAnsi="Times New Roman" w:cs="Times New Roman"/>
                <w:sz w:val="20"/>
                <w:szCs w:val="20"/>
              </w:rPr>
              <w:t>Текущий (устный ответ на вопросы, смысловое чтение и анализ текста).</w:t>
            </w:r>
          </w:p>
        </w:tc>
        <w:tc>
          <w:tcPr>
            <w:tcW w:w="1134" w:type="dxa"/>
          </w:tcPr>
          <w:p w:rsidR="00AC61AC" w:rsidRPr="003B1240" w:rsidRDefault="000C6E87"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28</w:t>
            </w:r>
            <w:r w:rsidR="00AC61AC" w:rsidRPr="003B1240">
              <w:rPr>
                <w:rFonts w:ascii="Times New Roman" w:eastAsia="Calibri" w:hAnsi="Times New Roman" w:cs="Times New Roman"/>
                <w:sz w:val="20"/>
                <w:szCs w:val="20"/>
              </w:rPr>
              <w:t>.11</w:t>
            </w:r>
          </w:p>
        </w:tc>
        <w:tc>
          <w:tcPr>
            <w:tcW w:w="992" w:type="dxa"/>
          </w:tcPr>
          <w:p w:rsidR="00AC61AC" w:rsidRPr="003B1240" w:rsidRDefault="00AC61AC" w:rsidP="003B784B">
            <w:pPr>
              <w:jc w:val="both"/>
              <w:rPr>
                <w:rFonts w:ascii="Times New Roman" w:hAnsi="Times New Roman" w:cs="Times New Roman"/>
                <w:sz w:val="20"/>
                <w:szCs w:val="20"/>
              </w:rPr>
            </w:pPr>
          </w:p>
        </w:tc>
      </w:tr>
      <w:tr w:rsidR="00AC61AC" w:rsidRPr="003B1240" w:rsidTr="00E84879">
        <w:tc>
          <w:tcPr>
            <w:tcW w:w="534" w:type="dxa"/>
          </w:tcPr>
          <w:p w:rsidR="00AC61AC" w:rsidRPr="003B1240" w:rsidRDefault="00AC61AC" w:rsidP="003B784B">
            <w:pPr>
              <w:jc w:val="center"/>
              <w:rPr>
                <w:rFonts w:ascii="Times New Roman" w:eastAsia="Calibri" w:hAnsi="Times New Roman" w:cs="Times New Roman"/>
                <w:sz w:val="20"/>
                <w:szCs w:val="20"/>
              </w:rPr>
            </w:pPr>
            <w:r w:rsidRPr="003B1240">
              <w:rPr>
                <w:rFonts w:ascii="Times New Roman" w:eastAsia="Calibri" w:hAnsi="Times New Roman" w:cs="Times New Roman"/>
                <w:sz w:val="20"/>
                <w:szCs w:val="20"/>
              </w:rPr>
              <w:t>3</w:t>
            </w:r>
            <w:r>
              <w:rPr>
                <w:rFonts w:ascii="Times New Roman" w:eastAsia="Calibri" w:hAnsi="Times New Roman" w:cs="Times New Roman"/>
                <w:sz w:val="20"/>
                <w:szCs w:val="20"/>
              </w:rPr>
              <w:t>5</w:t>
            </w:r>
          </w:p>
        </w:tc>
        <w:tc>
          <w:tcPr>
            <w:tcW w:w="4003" w:type="dxa"/>
          </w:tcPr>
          <w:p w:rsidR="00AC61AC" w:rsidRPr="00BC60B4" w:rsidRDefault="00AC61AC" w:rsidP="003B784B">
            <w:pPr>
              <w:rPr>
                <w:rFonts w:ascii="Times New Roman" w:hAnsi="Times New Roman" w:cs="Times New Roman"/>
                <w:sz w:val="20"/>
                <w:szCs w:val="20"/>
              </w:rPr>
            </w:pPr>
            <w:r w:rsidRPr="00BC60B4">
              <w:rPr>
                <w:rFonts w:ascii="Times New Roman" w:hAnsi="Times New Roman" w:cs="Times New Roman"/>
                <w:sz w:val="20"/>
                <w:szCs w:val="20"/>
              </w:rPr>
              <w:t xml:space="preserve">М.А. Булгаков. Жизнь и творчество. </w:t>
            </w:r>
          </w:p>
          <w:p w:rsidR="00AC61AC" w:rsidRPr="00BC60B4" w:rsidRDefault="00AC61AC" w:rsidP="003B784B">
            <w:pPr>
              <w:rPr>
                <w:rFonts w:ascii="Times New Roman" w:hAnsi="Times New Roman" w:cs="Times New Roman"/>
                <w:sz w:val="20"/>
                <w:szCs w:val="20"/>
              </w:rPr>
            </w:pPr>
            <w:r w:rsidRPr="00BC60B4">
              <w:rPr>
                <w:rFonts w:ascii="Times New Roman" w:hAnsi="Times New Roman" w:cs="Times New Roman"/>
                <w:sz w:val="20"/>
                <w:szCs w:val="20"/>
              </w:rPr>
              <w:t>М.А. Булгаков и театр. Судьбы людей в революции в романе «Белая гвардия» и пьесе «Дни Турбиных».</w:t>
            </w:r>
          </w:p>
        </w:tc>
        <w:tc>
          <w:tcPr>
            <w:tcW w:w="4076" w:type="dxa"/>
          </w:tcPr>
          <w:p w:rsidR="00AC61AC" w:rsidRPr="00CE0B0E" w:rsidRDefault="00AC61AC" w:rsidP="003B784B">
            <w:pPr>
              <w:spacing w:after="136"/>
              <w:rPr>
                <w:rFonts w:ascii="Times New Roman" w:eastAsia="Times New Roman" w:hAnsi="Times New Roman" w:cs="Times New Roman"/>
                <w:color w:val="000000"/>
                <w:sz w:val="19"/>
                <w:szCs w:val="19"/>
              </w:rPr>
            </w:pPr>
            <w:r w:rsidRPr="00CE0B0E">
              <w:rPr>
                <w:rFonts w:ascii="Times New Roman" w:eastAsia="Times New Roman" w:hAnsi="Times New Roman" w:cs="Times New Roman"/>
                <w:bCs/>
                <w:color w:val="000000"/>
                <w:sz w:val="19"/>
                <w:szCs w:val="19"/>
              </w:rPr>
              <w:t>Сообщения учителя и учащихся о жизни и творчестве Булгакова, особенностях его мировоззре</w:t>
            </w:r>
            <w:r w:rsidRPr="00CE0B0E">
              <w:rPr>
                <w:rFonts w:ascii="Times New Roman" w:eastAsia="Times New Roman" w:hAnsi="Times New Roman" w:cs="Times New Roman"/>
                <w:bCs/>
                <w:color w:val="000000"/>
                <w:sz w:val="19"/>
                <w:szCs w:val="19"/>
              </w:rPr>
              <w:softHyphen/>
              <w:t>ния, ранней прозе писателя; беседа о романе «Мастер и Мар</w:t>
            </w:r>
            <w:r w:rsidRPr="00CE0B0E">
              <w:rPr>
                <w:rFonts w:ascii="Times New Roman" w:eastAsia="Times New Roman" w:hAnsi="Times New Roman" w:cs="Times New Roman"/>
                <w:bCs/>
                <w:color w:val="000000"/>
                <w:sz w:val="19"/>
                <w:szCs w:val="19"/>
              </w:rPr>
              <w:softHyphen/>
              <w:t xml:space="preserve">гарита»: первые впечатления, история создания, особенности </w:t>
            </w:r>
            <w:r w:rsidRPr="00CE0B0E">
              <w:rPr>
                <w:rFonts w:ascii="Times New Roman" w:eastAsia="Times New Roman" w:hAnsi="Times New Roman" w:cs="Times New Roman"/>
                <w:bCs/>
                <w:color w:val="000000"/>
                <w:sz w:val="19"/>
                <w:szCs w:val="19"/>
              </w:rPr>
              <w:lastRenderedPageBreak/>
              <w:t xml:space="preserve">композиции с обращением к схеме </w:t>
            </w:r>
          </w:p>
        </w:tc>
        <w:tc>
          <w:tcPr>
            <w:tcW w:w="2552" w:type="dxa"/>
          </w:tcPr>
          <w:p w:rsidR="00AC61AC" w:rsidRPr="003B1240" w:rsidRDefault="00AC61AC" w:rsidP="003B784B">
            <w:pPr>
              <w:jc w:val="both"/>
              <w:rPr>
                <w:rFonts w:ascii="Times New Roman" w:eastAsia="Calibri" w:hAnsi="Times New Roman" w:cs="Times New Roman"/>
                <w:sz w:val="20"/>
                <w:szCs w:val="20"/>
              </w:rPr>
            </w:pPr>
            <w:r w:rsidRPr="003B1240">
              <w:rPr>
                <w:rFonts w:ascii="Times New Roman" w:eastAsia="Calibri" w:hAnsi="Times New Roman" w:cs="Times New Roman"/>
                <w:sz w:val="20"/>
                <w:szCs w:val="20"/>
              </w:rPr>
              <w:lastRenderedPageBreak/>
              <w:t>Л2-5, 7, 9, 10; М1-3, 5-8; П2, 4-12.</w:t>
            </w:r>
          </w:p>
        </w:tc>
        <w:tc>
          <w:tcPr>
            <w:tcW w:w="2410" w:type="dxa"/>
          </w:tcPr>
          <w:p w:rsidR="00AC61AC" w:rsidRPr="003B1240" w:rsidRDefault="00AC61AC" w:rsidP="003B784B">
            <w:pPr>
              <w:jc w:val="both"/>
              <w:rPr>
                <w:sz w:val="20"/>
                <w:szCs w:val="20"/>
              </w:rPr>
            </w:pPr>
            <w:r w:rsidRPr="003B1240">
              <w:rPr>
                <w:rFonts w:ascii="Times New Roman" w:eastAsia="Calibri" w:hAnsi="Times New Roman" w:cs="Times New Roman"/>
                <w:sz w:val="20"/>
                <w:szCs w:val="20"/>
              </w:rPr>
              <w:t>Текущий (устный ответ на вопросы, смысловое чтение и анализ текста).</w:t>
            </w:r>
          </w:p>
        </w:tc>
        <w:tc>
          <w:tcPr>
            <w:tcW w:w="1134" w:type="dxa"/>
          </w:tcPr>
          <w:p w:rsidR="00AC61AC" w:rsidRPr="003B1240" w:rsidRDefault="000C6E87"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29</w:t>
            </w:r>
            <w:r w:rsidR="00AC61AC" w:rsidRPr="003B1240">
              <w:rPr>
                <w:rFonts w:ascii="Times New Roman" w:eastAsia="Calibri" w:hAnsi="Times New Roman" w:cs="Times New Roman"/>
                <w:sz w:val="20"/>
                <w:szCs w:val="20"/>
              </w:rPr>
              <w:t>.11</w:t>
            </w:r>
          </w:p>
        </w:tc>
        <w:tc>
          <w:tcPr>
            <w:tcW w:w="992" w:type="dxa"/>
          </w:tcPr>
          <w:p w:rsidR="00AC61AC" w:rsidRPr="003B1240" w:rsidRDefault="00AC61AC" w:rsidP="003B784B">
            <w:pPr>
              <w:jc w:val="both"/>
              <w:rPr>
                <w:rFonts w:ascii="Times New Roman" w:hAnsi="Times New Roman" w:cs="Times New Roman"/>
                <w:sz w:val="20"/>
                <w:szCs w:val="20"/>
              </w:rPr>
            </w:pPr>
          </w:p>
        </w:tc>
      </w:tr>
      <w:tr w:rsidR="004E6FA9" w:rsidRPr="003B1240" w:rsidTr="00E84879">
        <w:tc>
          <w:tcPr>
            <w:tcW w:w="534" w:type="dxa"/>
          </w:tcPr>
          <w:p w:rsidR="004E6FA9" w:rsidRPr="003B1240" w:rsidRDefault="00AC61AC" w:rsidP="003B784B">
            <w:pPr>
              <w:jc w:val="center"/>
              <w:rPr>
                <w:rFonts w:ascii="Times New Roman" w:eastAsia="Calibri" w:hAnsi="Times New Roman" w:cs="Times New Roman"/>
                <w:sz w:val="20"/>
                <w:szCs w:val="20"/>
              </w:rPr>
            </w:pPr>
            <w:r>
              <w:rPr>
                <w:rFonts w:ascii="Times New Roman" w:eastAsia="Calibri" w:hAnsi="Times New Roman" w:cs="Times New Roman"/>
                <w:sz w:val="20"/>
                <w:szCs w:val="20"/>
              </w:rPr>
              <w:lastRenderedPageBreak/>
              <w:t>36</w:t>
            </w:r>
          </w:p>
        </w:tc>
        <w:tc>
          <w:tcPr>
            <w:tcW w:w="4003" w:type="dxa"/>
          </w:tcPr>
          <w:p w:rsidR="004E6FA9" w:rsidRPr="00BC60B4" w:rsidRDefault="004E6FA9" w:rsidP="003B784B">
            <w:pPr>
              <w:rPr>
                <w:rFonts w:ascii="Times New Roman" w:hAnsi="Times New Roman" w:cs="Times New Roman"/>
                <w:sz w:val="20"/>
                <w:szCs w:val="20"/>
              </w:rPr>
            </w:pPr>
            <w:r w:rsidRPr="00BC60B4">
              <w:rPr>
                <w:rFonts w:ascii="Times New Roman" w:hAnsi="Times New Roman" w:cs="Times New Roman"/>
                <w:sz w:val="20"/>
                <w:szCs w:val="20"/>
              </w:rPr>
              <w:t>История создания, проблемы и герои романа М.А. Булгакова «Мастер и Маргарита».</w:t>
            </w:r>
          </w:p>
        </w:tc>
        <w:tc>
          <w:tcPr>
            <w:tcW w:w="4076" w:type="dxa"/>
          </w:tcPr>
          <w:p w:rsidR="004E6FA9" w:rsidRPr="00CE0B0E" w:rsidRDefault="004E6FA9" w:rsidP="003B784B">
            <w:pPr>
              <w:spacing w:after="136"/>
              <w:rPr>
                <w:rFonts w:ascii="Times New Roman" w:eastAsia="Times New Roman" w:hAnsi="Times New Roman" w:cs="Times New Roman"/>
                <w:color w:val="000000"/>
                <w:sz w:val="19"/>
                <w:szCs w:val="19"/>
              </w:rPr>
            </w:pPr>
            <w:r w:rsidRPr="00CE0B0E">
              <w:rPr>
                <w:rFonts w:ascii="Times New Roman" w:eastAsia="Times New Roman" w:hAnsi="Times New Roman" w:cs="Times New Roman"/>
                <w:bCs/>
                <w:color w:val="000000"/>
                <w:sz w:val="19"/>
                <w:szCs w:val="19"/>
              </w:rPr>
              <w:t>Сообщения учащихся о мире фантастических образов и их роли в раскрытии персонажей, с которыми они сталкиваются (чтение фрагментов текста, пе</w:t>
            </w:r>
            <w:r w:rsidRPr="00CE0B0E">
              <w:rPr>
                <w:rFonts w:ascii="Times New Roman" w:eastAsia="Times New Roman" w:hAnsi="Times New Roman" w:cs="Times New Roman"/>
                <w:bCs/>
                <w:color w:val="000000"/>
                <w:sz w:val="19"/>
                <w:szCs w:val="19"/>
              </w:rPr>
              <w:softHyphen/>
              <w:t>ресказ), анализ опорного кон</w:t>
            </w:r>
            <w:r w:rsidRPr="00CE0B0E">
              <w:rPr>
                <w:rFonts w:ascii="Times New Roman" w:eastAsia="Times New Roman" w:hAnsi="Times New Roman" w:cs="Times New Roman"/>
                <w:bCs/>
                <w:color w:val="000000"/>
                <w:sz w:val="19"/>
                <w:szCs w:val="19"/>
              </w:rPr>
              <w:softHyphen/>
              <w:t xml:space="preserve">спекта «Мир фантастических образов» </w:t>
            </w:r>
          </w:p>
        </w:tc>
        <w:tc>
          <w:tcPr>
            <w:tcW w:w="2552" w:type="dxa"/>
          </w:tcPr>
          <w:p w:rsidR="004E6FA9" w:rsidRPr="003B1240" w:rsidRDefault="004E6FA9" w:rsidP="003B784B">
            <w:pPr>
              <w:jc w:val="both"/>
              <w:rPr>
                <w:rFonts w:ascii="Times New Roman" w:eastAsia="Calibri" w:hAnsi="Times New Roman" w:cs="Times New Roman"/>
                <w:sz w:val="20"/>
                <w:szCs w:val="20"/>
              </w:rPr>
            </w:pPr>
            <w:r w:rsidRPr="003B1240">
              <w:rPr>
                <w:rFonts w:ascii="Times New Roman" w:eastAsia="Calibri" w:hAnsi="Times New Roman" w:cs="Times New Roman"/>
                <w:sz w:val="20"/>
                <w:szCs w:val="20"/>
              </w:rPr>
              <w:t>Л3-5, 7, 9; М1-3, 5-8; П2, 4-12.</w:t>
            </w:r>
          </w:p>
        </w:tc>
        <w:tc>
          <w:tcPr>
            <w:tcW w:w="2410" w:type="dxa"/>
          </w:tcPr>
          <w:p w:rsidR="004E6FA9" w:rsidRPr="003B1240" w:rsidRDefault="004E6FA9" w:rsidP="003B784B">
            <w:pPr>
              <w:jc w:val="both"/>
              <w:rPr>
                <w:sz w:val="20"/>
                <w:szCs w:val="20"/>
              </w:rPr>
            </w:pPr>
            <w:r w:rsidRPr="003B1240">
              <w:rPr>
                <w:rFonts w:ascii="Times New Roman" w:eastAsia="Calibri" w:hAnsi="Times New Roman" w:cs="Times New Roman"/>
                <w:sz w:val="20"/>
                <w:szCs w:val="20"/>
              </w:rPr>
              <w:t>Текущий (устный ответ на вопросы, смысловое чтение и анализ текста).</w:t>
            </w:r>
          </w:p>
        </w:tc>
        <w:tc>
          <w:tcPr>
            <w:tcW w:w="1134" w:type="dxa"/>
          </w:tcPr>
          <w:p w:rsidR="004E6FA9" w:rsidRPr="003B1240" w:rsidRDefault="000C6E87"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30.11</w:t>
            </w:r>
          </w:p>
        </w:tc>
        <w:tc>
          <w:tcPr>
            <w:tcW w:w="992" w:type="dxa"/>
          </w:tcPr>
          <w:p w:rsidR="004E6FA9" w:rsidRPr="003B1240" w:rsidRDefault="004E6FA9" w:rsidP="003B784B">
            <w:pPr>
              <w:jc w:val="both"/>
              <w:rPr>
                <w:rFonts w:ascii="Times New Roman" w:hAnsi="Times New Roman" w:cs="Times New Roman"/>
                <w:sz w:val="20"/>
                <w:szCs w:val="20"/>
              </w:rPr>
            </w:pPr>
          </w:p>
        </w:tc>
      </w:tr>
      <w:tr w:rsidR="004E6FA9" w:rsidRPr="003B1240" w:rsidTr="00E84879">
        <w:tc>
          <w:tcPr>
            <w:tcW w:w="534" w:type="dxa"/>
          </w:tcPr>
          <w:p w:rsidR="004E6FA9" w:rsidRPr="003B1240" w:rsidRDefault="004E6FA9" w:rsidP="003B784B">
            <w:pPr>
              <w:jc w:val="center"/>
              <w:rPr>
                <w:rFonts w:ascii="Times New Roman" w:eastAsia="Calibri" w:hAnsi="Times New Roman" w:cs="Times New Roman"/>
                <w:sz w:val="20"/>
                <w:szCs w:val="20"/>
              </w:rPr>
            </w:pPr>
            <w:r w:rsidRPr="003B1240">
              <w:rPr>
                <w:rFonts w:ascii="Times New Roman" w:eastAsia="Calibri" w:hAnsi="Times New Roman" w:cs="Times New Roman"/>
                <w:sz w:val="20"/>
                <w:szCs w:val="20"/>
              </w:rPr>
              <w:t>3</w:t>
            </w:r>
            <w:r w:rsidR="00AC61AC">
              <w:rPr>
                <w:rFonts w:ascii="Times New Roman" w:eastAsia="Calibri" w:hAnsi="Times New Roman" w:cs="Times New Roman"/>
                <w:sz w:val="20"/>
                <w:szCs w:val="20"/>
              </w:rPr>
              <w:t>7</w:t>
            </w:r>
          </w:p>
        </w:tc>
        <w:tc>
          <w:tcPr>
            <w:tcW w:w="4003" w:type="dxa"/>
          </w:tcPr>
          <w:p w:rsidR="004E6FA9" w:rsidRPr="00BC60B4" w:rsidRDefault="004E6FA9" w:rsidP="003B784B">
            <w:pPr>
              <w:rPr>
                <w:rFonts w:ascii="Times New Roman" w:hAnsi="Times New Roman" w:cs="Times New Roman"/>
                <w:sz w:val="20"/>
                <w:szCs w:val="20"/>
              </w:rPr>
            </w:pPr>
            <w:r w:rsidRPr="00BC60B4">
              <w:rPr>
                <w:rFonts w:ascii="Times New Roman" w:hAnsi="Times New Roman" w:cs="Times New Roman"/>
                <w:sz w:val="20"/>
                <w:szCs w:val="20"/>
              </w:rPr>
              <w:t xml:space="preserve">Жанр и композиция романа «Мастер и Маргарита». Анализ эпизода из романа (по выбору учителя). Домашнее сочинение по творчеству </w:t>
            </w:r>
          </w:p>
          <w:p w:rsidR="004E6FA9" w:rsidRPr="00BC60B4" w:rsidRDefault="004E6FA9" w:rsidP="003B784B">
            <w:pPr>
              <w:rPr>
                <w:rFonts w:ascii="Times New Roman" w:hAnsi="Times New Roman" w:cs="Times New Roman"/>
                <w:sz w:val="20"/>
                <w:szCs w:val="20"/>
              </w:rPr>
            </w:pPr>
            <w:r w:rsidRPr="00BC60B4">
              <w:rPr>
                <w:rFonts w:ascii="Times New Roman" w:hAnsi="Times New Roman" w:cs="Times New Roman"/>
                <w:sz w:val="20"/>
                <w:szCs w:val="20"/>
              </w:rPr>
              <w:t xml:space="preserve">М.А. Булгакова. </w:t>
            </w:r>
          </w:p>
          <w:p w:rsidR="004E6FA9" w:rsidRPr="00BC60B4" w:rsidRDefault="004E6FA9" w:rsidP="003B784B">
            <w:pPr>
              <w:rPr>
                <w:rFonts w:ascii="Times New Roman" w:hAnsi="Times New Roman" w:cs="Times New Roman"/>
                <w:sz w:val="20"/>
                <w:szCs w:val="20"/>
              </w:rPr>
            </w:pPr>
          </w:p>
          <w:p w:rsidR="004E6FA9" w:rsidRPr="00BC60B4" w:rsidRDefault="004E6FA9" w:rsidP="003B784B">
            <w:pPr>
              <w:jc w:val="center"/>
              <w:rPr>
                <w:rFonts w:ascii="Times New Roman" w:hAnsi="Times New Roman" w:cs="Times New Roman"/>
                <w:sz w:val="20"/>
                <w:szCs w:val="20"/>
              </w:rPr>
            </w:pPr>
          </w:p>
        </w:tc>
        <w:tc>
          <w:tcPr>
            <w:tcW w:w="4076" w:type="dxa"/>
          </w:tcPr>
          <w:p w:rsidR="004E6FA9" w:rsidRDefault="004E6FA9" w:rsidP="003B784B">
            <w:pPr>
              <w:spacing w:after="136"/>
              <w:rPr>
                <w:rFonts w:ascii="Times New Roman" w:eastAsia="Times New Roman" w:hAnsi="Times New Roman" w:cs="Times New Roman"/>
                <w:bCs/>
                <w:color w:val="000000"/>
                <w:sz w:val="19"/>
                <w:szCs w:val="19"/>
              </w:rPr>
            </w:pPr>
            <w:r w:rsidRPr="00CE0B0E">
              <w:rPr>
                <w:rFonts w:ascii="Times New Roman" w:eastAsia="Times New Roman" w:hAnsi="Times New Roman" w:cs="Times New Roman"/>
                <w:bCs/>
                <w:color w:val="000000"/>
                <w:sz w:val="19"/>
                <w:szCs w:val="19"/>
              </w:rPr>
              <w:t>Диалог учащихся и учителя о главных героях романа (чтение самостоятельно подобранных фрагментов романа, пересказ, анализ), бе</w:t>
            </w:r>
            <w:r w:rsidR="0026595B">
              <w:rPr>
                <w:rFonts w:ascii="Times New Roman" w:eastAsia="Times New Roman" w:hAnsi="Times New Roman" w:cs="Times New Roman"/>
                <w:bCs/>
                <w:color w:val="000000"/>
                <w:sz w:val="19"/>
                <w:szCs w:val="19"/>
              </w:rPr>
              <w:t xml:space="preserve">седа по вопросам </w:t>
            </w:r>
            <w:r w:rsidRPr="00CE0B0E">
              <w:rPr>
                <w:rFonts w:ascii="Times New Roman" w:eastAsia="Times New Roman" w:hAnsi="Times New Roman" w:cs="Times New Roman"/>
                <w:bCs/>
                <w:color w:val="000000"/>
                <w:sz w:val="19"/>
                <w:szCs w:val="19"/>
              </w:rPr>
              <w:t>; самостоятельная творческая работа.</w:t>
            </w:r>
          </w:p>
          <w:p w:rsidR="004E6FA9" w:rsidRPr="00CE0B0E" w:rsidRDefault="004E6FA9" w:rsidP="003B784B">
            <w:pPr>
              <w:spacing w:after="136"/>
              <w:rPr>
                <w:rFonts w:ascii="Times New Roman" w:eastAsia="Times New Roman" w:hAnsi="Times New Roman" w:cs="Times New Roman"/>
                <w:color w:val="000000"/>
                <w:sz w:val="19"/>
                <w:szCs w:val="19"/>
              </w:rPr>
            </w:pPr>
            <w:r w:rsidRPr="00CE0B0E">
              <w:rPr>
                <w:rFonts w:ascii="Times New Roman" w:eastAsia="Times New Roman" w:hAnsi="Times New Roman" w:cs="Times New Roman"/>
                <w:bCs/>
                <w:color w:val="000000"/>
                <w:sz w:val="19"/>
                <w:szCs w:val="19"/>
              </w:rPr>
              <w:t>Работа в группах: характерис</w:t>
            </w:r>
            <w:r w:rsidRPr="00CE0B0E">
              <w:rPr>
                <w:rFonts w:ascii="Times New Roman" w:eastAsia="Times New Roman" w:hAnsi="Times New Roman" w:cs="Times New Roman"/>
                <w:bCs/>
                <w:color w:val="000000"/>
                <w:sz w:val="19"/>
                <w:szCs w:val="19"/>
              </w:rPr>
              <w:softHyphen/>
              <w:t>тика важнейших образов ершалаимских глав (Пилат, Иешуа, Левий Матвей, Каифа, Афраний, Иуда из Кириафа), о</w:t>
            </w:r>
            <w:r>
              <w:rPr>
                <w:rFonts w:ascii="Times New Roman" w:eastAsia="Times New Roman" w:hAnsi="Times New Roman" w:cs="Times New Roman"/>
                <w:bCs/>
                <w:color w:val="000000"/>
                <w:sz w:val="19"/>
                <w:szCs w:val="19"/>
              </w:rPr>
              <w:t xml:space="preserve">тветы на вопросы </w:t>
            </w:r>
          </w:p>
        </w:tc>
        <w:tc>
          <w:tcPr>
            <w:tcW w:w="2552" w:type="dxa"/>
          </w:tcPr>
          <w:p w:rsidR="004E6FA9" w:rsidRPr="003B1240" w:rsidRDefault="004E6FA9" w:rsidP="003B784B">
            <w:pPr>
              <w:jc w:val="both"/>
              <w:rPr>
                <w:rFonts w:ascii="Times New Roman" w:eastAsia="Calibri" w:hAnsi="Times New Roman" w:cs="Times New Roman"/>
                <w:sz w:val="20"/>
                <w:szCs w:val="20"/>
              </w:rPr>
            </w:pPr>
            <w:r w:rsidRPr="003B1240">
              <w:rPr>
                <w:rFonts w:ascii="Times New Roman" w:eastAsia="Calibri" w:hAnsi="Times New Roman" w:cs="Times New Roman"/>
                <w:sz w:val="20"/>
                <w:szCs w:val="20"/>
              </w:rPr>
              <w:t>Л1, 3-5, 7, 9; М1-3, 5-8; П2, 4-12.</w:t>
            </w:r>
          </w:p>
        </w:tc>
        <w:tc>
          <w:tcPr>
            <w:tcW w:w="2410" w:type="dxa"/>
          </w:tcPr>
          <w:p w:rsidR="004E6FA9" w:rsidRPr="003B1240" w:rsidRDefault="004E6FA9" w:rsidP="003B784B">
            <w:pPr>
              <w:jc w:val="both"/>
              <w:rPr>
                <w:rFonts w:ascii="Times New Roman" w:eastAsia="Calibri" w:hAnsi="Times New Roman" w:cs="Times New Roman"/>
                <w:sz w:val="20"/>
                <w:szCs w:val="20"/>
              </w:rPr>
            </w:pPr>
            <w:r w:rsidRPr="003B1240">
              <w:rPr>
                <w:rFonts w:ascii="Times New Roman" w:eastAsia="Calibri" w:hAnsi="Times New Roman" w:cs="Times New Roman"/>
                <w:sz w:val="20"/>
                <w:szCs w:val="20"/>
              </w:rPr>
              <w:t>Текущий (а</w:t>
            </w:r>
            <w:r w:rsidRPr="003B1240">
              <w:rPr>
                <w:rFonts w:ascii="Times New Roman" w:hAnsi="Times New Roman" w:cs="Times New Roman"/>
                <w:sz w:val="20"/>
                <w:szCs w:val="20"/>
              </w:rPr>
              <w:t>нализ критических статей</w:t>
            </w:r>
            <w:r w:rsidRPr="003B1240">
              <w:rPr>
                <w:rFonts w:ascii="Times New Roman" w:eastAsia="Calibri" w:hAnsi="Times New Roman" w:cs="Times New Roman"/>
                <w:sz w:val="20"/>
                <w:szCs w:val="20"/>
              </w:rPr>
              <w:t>)</w:t>
            </w:r>
          </w:p>
        </w:tc>
        <w:tc>
          <w:tcPr>
            <w:tcW w:w="1134" w:type="dxa"/>
          </w:tcPr>
          <w:p w:rsidR="004E6FA9" w:rsidRPr="003B1240" w:rsidRDefault="000C6E87"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05</w:t>
            </w:r>
            <w:r w:rsidR="004E6FA9" w:rsidRPr="003B1240">
              <w:rPr>
                <w:rFonts w:ascii="Times New Roman" w:eastAsia="Calibri" w:hAnsi="Times New Roman" w:cs="Times New Roman"/>
                <w:sz w:val="20"/>
                <w:szCs w:val="20"/>
              </w:rPr>
              <w:t>.12</w:t>
            </w:r>
          </w:p>
        </w:tc>
        <w:tc>
          <w:tcPr>
            <w:tcW w:w="992" w:type="dxa"/>
          </w:tcPr>
          <w:p w:rsidR="004E6FA9" w:rsidRPr="003B1240" w:rsidRDefault="004E6FA9" w:rsidP="003B784B">
            <w:pPr>
              <w:jc w:val="both"/>
              <w:rPr>
                <w:rFonts w:ascii="Times New Roman" w:hAnsi="Times New Roman" w:cs="Times New Roman"/>
                <w:sz w:val="20"/>
                <w:szCs w:val="20"/>
              </w:rPr>
            </w:pPr>
          </w:p>
        </w:tc>
      </w:tr>
      <w:tr w:rsidR="00CD128E" w:rsidRPr="003B1240" w:rsidTr="00E84879">
        <w:tc>
          <w:tcPr>
            <w:tcW w:w="534" w:type="dxa"/>
          </w:tcPr>
          <w:p w:rsidR="00CD128E" w:rsidRPr="00BE75AF" w:rsidRDefault="00AC61AC" w:rsidP="003B784B">
            <w:pPr>
              <w:jc w:val="center"/>
              <w:rPr>
                <w:rFonts w:ascii="Times New Roman" w:eastAsia="Calibri" w:hAnsi="Times New Roman" w:cs="Times New Roman"/>
                <w:sz w:val="20"/>
                <w:szCs w:val="20"/>
              </w:rPr>
            </w:pPr>
            <w:r w:rsidRPr="00BE75AF">
              <w:rPr>
                <w:rFonts w:ascii="Times New Roman" w:eastAsia="Calibri" w:hAnsi="Times New Roman" w:cs="Times New Roman"/>
                <w:sz w:val="20"/>
                <w:szCs w:val="20"/>
              </w:rPr>
              <w:t>38</w:t>
            </w:r>
          </w:p>
        </w:tc>
        <w:tc>
          <w:tcPr>
            <w:tcW w:w="4003" w:type="dxa"/>
          </w:tcPr>
          <w:p w:rsidR="00CD128E" w:rsidRPr="007C597F" w:rsidRDefault="00CD128E" w:rsidP="003B784B">
            <w:pPr>
              <w:rPr>
                <w:rFonts w:ascii="Times New Roman" w:hAnsi="Times New Roman" w:cs="Times New Roman"/>
                <w:sz w:val="20"/>
                <w:szCs w:val="20"/>
              </w:rPr>
            </w:pPr>
            <w:r w:rsidRPr="007C597F">
              <w:rPr>
                <w:rFonts w:ascii="Times New Roman" w:hAnsi="Times New Roman" w:cs="Times New Roman"/>
                <w:sz w:val="20"/>
                <w:szCs w:val="20"/>
              </w:rPr>
              <w:t>А.П. Платонов. Жизнь и творчество. Повесть А.П. Платонова «Котлован»: обзор.</w:t>
            </w:r>
          </w:p>
        </w:tc>
        <w:tc>
          <w:tcPr>
            <w:tcW w:w="4076" w:type="dxa"/>
          </w:tcPr>
          <w:p w:rsidR="00CD128E" w:rsidRPr="007C597F" w:rsidRDefault="00CD128E" w:rsidP="003B784B">
            <w:pPr>
              <w:spacing w:after="136"/>
              <w:rPr>
                <w:rFonts w:ascii="Times New Roman" w:eastAsia="Times New Roman" w:hAnsi="Times New Roman" w:cs="Times New Roman"/>
                <w:color w:val="000000"/>
                <w:sz w:val="19"/>
                <w:szCs w:val="19"/>
              </w:rPr>
            </w:pPr>
            <w:r w:rsidRPr="007C597F">
              <w:rPr>
                <w:rFonts w:ascii="Times New Roman" w:eastAsia="Times New Roman" w:hAnsi="Times New Roman" w:cs="Times New Roman"/>
                <w:bCs/>
                <w:color w:val="000000"/>
                <w:sz w:val="19"/>
                <w:szCs w:val="19"/>
              </w:rPr>
              <w:t>Чтение и анализ произведений по вопросам ; самостоятельная творческая работа по ал</w:t>
            </w:r>
            <w:r w:rsidRPr="007C597F">
              <w:rPr>
                <w:rFonts w:ascii="Times New Roman" w:eastAsia="Times New Roman" w:hAnsi="Times New Roman" w:cs="Times New Roman"/>
                <w:bCs/>
                <w:color w:val="000000"/>
                <w:sz w:val="19"/>
                <w:szCs w:val="19"/>
              </w:rPr>
              <w:softHyphen/>
              <w:t xml:space="preserve">горитму </w:t>
            </w:r>
          </w:p>
        </w:tc>
        <w:tc>
          <w:tcPr>
            <w:tcW w:w="2552" w:type="dxa"/>
          </w:tcPr>
          <w:p w:rsidR="00CD128E" w:rsidRPr="007C597F" w:rsidRDefault="00CD128E" w:rsidP="003B784B">
            <w:pPr>
              <w:jc w:val="both"/>
              <w:rPr>
                <w:rFonts w:ascii="Times New Roman" w:eastAsia="Calibri" w:hAnsi="Times New Roman" w:cs="Times New Roman"/>
                <w:sz w:val="20"/>
                <w:szCs w:val="20"/>
              </w:rPr>
            </w:pPr>
            <w:r w:rsidRPr="007C597F">
              <w:rPr>
                <w:rFonts w:ascii="Times New Roman" w:eastAsia="Calibri" w:hAnsi="Times New Roman" w:cs="Times New Roman"/>
                <w:sz w:val="20"/>
                <w:szCs w:val="20"/>
              </w:rPr>
              <w:t>Л2, 4, 6, 9, 10; М1, 3, 5, 7, 8; П1-5, 7, 8, 10, 12, 13.</w:t>
            </w:r>
          </w:p>
        </w:tc>
        <w:tc>
          <w:tcPr>
            <w:tcW w:w="2410" w:type="dxa"/>
          </w:tcPr>
          <w:p w:rsidR="00CD128E" w:rsidRPr="007C597F" w:rsidRDefault="00CD128E" w:rsidP="003B784B">
            <w:pPr>
              <w:jc w:val="both"/>
              <w:rPr>
                <w:rFonts w:ascii="Times New Roman" w:eastAsia="Calibri" w:hAnsi="Times New Roman" w:cs="Times New Roman"/>
                <w:sz w:val="20"/>
                <w:szCs w:val="20"/>
              </w:rPr>
            </w:pPr>
            <w:r w:rsidRPr="007C597F">
              <w:rPr>
                <w:rFonts w:ascii="Times New Roman" w:eastAsia="Calibri" w:hAnsi="Times New Roman" w:cs="Times New Roman"/>
                <w:sz w:val="20"/>
                <w:szCs w:val="20"/>
              </w:rPr>
              <w:t>Тематический(работа по развитию речи № 3)</w:t>
            </w:r>
          </w:p>
        </w:tc>
        <w:tc>
          <w:tcPr>
            <w:tcW w:w="1134" w:type="dxa"/>
          </w:tcPr>
          <w:p w:rsidR="00CD128E" w:rsidRPr="007C597F" w:rsidRDefault="000C6E87"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06</w:t>
            </w:r>
            <w:r w:rsidR="00CD128E" w:rsidRPr="007C597F">
              <w:rPr>
                <w:rFonts w:ascii="Times New Roman" w:eastAsia="Calibri" w:hAnsi="Times New Roman" w:cs="Times New Roman"/>
                <w:sz w:val="20"/>
                <w:szCs w:val="20"/>
              </w:rPr>
              <w:t>.12</w:t>
            </w:r>
          </w:p>
          <w:p w:rsidR="00CD128E" w:rsidRPr="007C597F" w:rsidRDefault="00CD128E" w:rsidP="003B784B">
            <w:pPr>
              <w:jc w:val="both"/>
              <w:rPr>
                <w:rFonts w:ascii="Times New Roman" w:eastAsia="Calibri" w:hAnsi="Times New Roman" w:cs="Times New Roman"/>
                <w:sz w:val="20"/>
                <w:szCs w:val="20"/>
              </w:rPr>
            </w:pPr>
          </w:p>
        </w:tc>
        <w:tc>
          <w:tcPr>
            <w:tcW w:w="992" w:type="dxa"/>
          </w:tcPr>
          <w:p w:rsidR="00CD128E" w:rsidRPr="003B1240" w:rsidRDefault="00CD128E" w:rsidP="003B784B">
            <w:pPr>
              <w:jc w:val="both"/>
              <w:rPr>
                <w:rFonts w:ascii="Times New Roman" w:hAnsi="Times New Roman" w:cs="Times New Roman"/>
                <w:b/>
                <w:sz w:val="20"/>
                <w:szCs w:val="20"/>
              </w:rPr>
            </w:pPr>
          </w:p>
        </w:tc>
      </w:tr>
      <w:tr w:rsidR="00CD128E" w:rsidRPr="003B1240" w:rsidTr="00E84879">
        <w:tc>
          <w:tcPr>
            <w:tcW w:w="534" w:type="dxa"/>
          </w:tcPr>
          <w:p w:rsidR="00CD128E" w:rsidRPr="003B1240" w:rsidRDefault="00CD128E" w:rsidP="003B784B">
            <w:pPr>
              <w:jc w:val="center"/>
              <w:rPr>
                <w:rFonts w:ascii="Times New Roman" w:eastAsia="Calibri" w:hAnsi="Times New Roman" w:cs="Times New Roman"/>
                <w:sz w:val="20"/>
                <w:szCs w:val="20"/>
              </w:rPr>
            </w:pPr>
            <w:r w:rsidRPr="003B1240">
              <w:rPr>
                <w:rFonts w:ascii="Times New Roman" w:eastAsia="Calibri" w:hAnsi="Times New Roman" w:cs="Times New Roman"/>
                <w:sz w:val="20"/>
                <w:szCs w:val="20"/>
              </w:rPr>
              <w:t>39</w:t>
            </w:r>
          </w:p>
        </w:tc>
        <w:tc>
          <w:tcPr>
            <w:tcW w:w="4003" w:type="dxa"/>
          </w:tcPr>
          <w:p w:rsidR="00CD128E" w:rsidRPr="007C597F" w:rsidRDefault="00CD128E" w:rsidP="003B784B">
            <w:pPr>
              <w:rPr>
                <w:rFonts w:ascii="Times New Roman" w:hAnsi="Times New Roman" w:cs="Times New Roman"/>
                <w:sz w:val="20"/>
                <w:szCs w:val="20"/>
              </w:rPr>
            </w:pPr>
            <w:r w:rsidRPr="007C597F">
              <w:rPr>
                <w:rFonts w:ascii="Times New Roman" w:hAnsi="Times New Roman" w:cs="Times New Roman"/>
                <w:sz w:val="20"/>
                <w:szCs w:val="20"/>
              </w:rPr>
              <w:t xml:space="preserve">А.А. Ахматова. Жизнь и творчество. Художественное своеобразие и поэтическое мастерство любовной лирики </w:t>
            </w:r>
          </w:p>
          <w:p w:rsidR="00CD128E" w:rsidRPr="007C597F" w:rsidRDefault="00CD128E" w:rsidP="003B784B">
            <w:pPr>
              <w:rPr>
                <w:rFonts w:ascii="Times New Roman" w:hAnsi="Times New Roman" w:cs="Times New Roman"/>
                <w:sz w:val="20"/>
                <w:szCs w:val="20"/>
              </w:rPr>
            </w:pPr>
            <w:r w:rsidRPr="007C597F">
              <w:rPr>
                <w:rFonts w:ascii="Times New Roman" w:hAnsi="Times New Roman" w:cs="Times New Roman"/>
                <w:sz w:val="20"/>
                <w:szCs w:val="20"/>
              </w:rPr>
              <w:t>А.А. Ахматовой. «Песня последней встречи», «Сжала руки под темной вуалью…»</w:t>
            </w:r>
          </w:p>
        </w:tc>
        <w:tc>
          <w:tcPr>
            <w:tcW w:w="4076" w:type="dxa"/>
          </w:tcPr>
          <w:p w:rsidR="00CD128E" w:rsidRPr="007C597F" w:rsidRDefault="00CD128E" w:rsidP="003B784B">
            <w:pPr>
              <w:spacing w:after="136"/>
              <w:rPr>
                <w:rFonts w:ascii="Times New Roman" w:eastAsia="Times New Roman" w:hAnsi="Times New Roman" w:cs="Times New Roman"/>
                <w:color w:val="000000"/>
                <w:sz w:val="19"/>
                <w:szCs w:val="19"/>
              </w:rPr>
            </w:pPr>
            <w:r w:rsidRPr="007C597F">
              <w:rPr>
                <w:rFonts w:ascii="Times New Roman" w:eastAsia="Times New Roman" w:hAnsi="Times New Roman" w:cs="Times New Roman"/>
                <w:bCs/>
                <w:color w:val="000000"/>
                <w:sz w:val="19"/>
                <w:szCs w:val="19"/>
              </w:rPr>
              <w:t>Сообщения учителя и учащихся о жизни и творчестве поэта, чте</w:t>
            </w:r>
            <w:r w:rsidRPr="007C597F">
              <w:rPr>
                <w:rFonts w:ascii="Times New Roman" w:eastAsia="Times New Roman" w:hAnsi="Times New Roman" w:cs="Times New Roman"/>
                <w:bCs/>
                <w:color w:val="000000"/>
                <w:sz w:val="19"/>
                <w:szCs w:val="19"/>
              </w:rPr>
              <w:softHyphen/>
              <w:t>ние избранных стихотворений; знакомство с эссе В. Шаламова и ответы на вопросы ; анализ фрагментов лите</w:t>
            </w:r>
            <w:r w:rsidRPr="007C597F">
              <w:rPr>
                <w:rFonts w:ascii="Times New Roman" w:eastAsia="Times New Roman" w:hAnsi="Times New Roman" w:cs="Times New Roman"/>
                <w:bCs/>
                <w:color w:val="000000"/>
                <w:sz w:val="19"/>
                <w:szCs w:val="19"/>
              </w:rPr>
              <w:softHyphen/>
              <w:t>ратуроведческих статей ‒ груп</w:t>
            </w:r>
            <w:r w:rsidRPr="007C597F">
              <w:rPr>
                <w:rFonts w:ascii="Times New Roman" w:eastAsia="Times New Roman" w:hAnsi="Times New Roman" w:cs="Times New Roman"/>
                <w:bCs/>
                <w:color w:val="000000"/>
                <w:sz w:val="19"/>
                <w:szCs w:val="19"/>
              </w:rPr>
              <w:softHyphen/>
              <w:t xml:space="preserve">повая работа </w:t>
            </w:r>
          </w:p>
        </w:tc>
        <w:tc>
          <w:tcPr>
            <w:tcW w:w="2552" w:type="dxa"/>
          </w:tcPr>
          <w:p w:rsidR="00CD128E" w:rsidRPr="007C597F" w:rsidRDefault="00CD128E" w:rsidP="003B784B">
            <w:pPr>
              <w:jc w:val="both"/>
              <w:rPr>
                <w:rFonts w:ascii="Times New Roman" w:eastAsia="Calibri" w:hAnsi="Times New Roman" w:cs="Times New Roman"/>
                <w:sz w:val="20"/>
                <w:szCs w:val="20"/>
              </w:rPr>
            </w:pPr>
            <w:r w:rsidRPr="007C597F">
              <w:rPr>
                <w:rFonts w:ascii="Times New Roman" w:eastAsia="Calibri" w:hAnsi="Times New Roman" w:cs="Times New Roman"/>
                <w:sz w:val="20"/>
                <w:szCs w:val="20"/>
              </w:rPr>
              <w:t>Л3, 5, 6, 9; М2, 3-8; П3-5, 7-11.</w:t>
            </w:r>
          </w:p>
        </w:tc>
        <w:tc>
          <w:tcPr>
            <w:tcW w:w="2410" w:type="dxa"/>
          </w:tcPr>
          <w:p w:rsidR="00CD128E" w:rsidRPr="007C597F" w:rsidRDefault="00CD128E" w:rsidP="003B784B">
            <w:pPr>
              <w:jc w:val="both"/>
              <w:rPr>
                <w:rFonts w:ascii="Times New Roman" w:eastAsia="Calibri" w:hAnsi="Times New Roman" w:cs="Times New Roman"/>
                <w:sz w:val="20"/>
                <w:szCs w:val="20"/>
              </w:rPr>
            </w:pPr>
            <w:r w:rsidRPr="007C597F">
              <w:rPr>
                <w:rFonts w:ascii="Times New Roman" w:eastAsia="Calibri" w:hAnsi="Times New Roman" w:cs="Times New Roman"/>
                <w:sz w:val="20"/>
                <w:szCs w:val="20"/>
              </w:rPr>
              <w:t>Текущий (устный ответ на вопросы, сообщение).</w:t>
            </w:r>
          </w:p>
        </w:tc>
        <w:tc>
          <w:tcPr>
            <w:tcW w:w="1134" w:type="dxa"/>
          </w:tcPr>
          <w:p w:rsidR="00CD128E" w:rsidRPr="007C597F" w:rsidRDefault="000C6E87"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07</w:t>
            </w:r>
            <w:r w:rsidR="00CD128E" w:rsidRPr="007C597F">
              <w:rPr>
                <w:rFonts w:ascii="Times New Roman" w:eastAsia="Calibri" w:hAnsi="Times New Roman" w:cs="Times New Roman"/>
                <w:sz w:val="20"/>
                <w:szCs w:val="20"/>
              </w:rPr>
              <w:t>.12</w:t>
            </w:r>
          </w:p>
        </w:tc>
        <w:tc>
          <w:tcPr>
            <w:tcW w:w="992" w:type="dxa"/>
          </w:tcPr>
          <w:p w:rsidR="00CD128E" w:rsidRPr="003B1240" w:rsidRDefault="00CD128E" w:rsidP="003B784B">
            <w:pPr>
              <w:jc w:val="both"/>
              <w:rPr>
                <w:rFonts w:ascii="Times New Roman" w:hAnsi="Times New Roman" w:cs="Times New Roman"/>
                <w:sz w:val="20"/>
                <w:szCs w:val="20"/>
              </w:rPr>
            </w:pPr>
          </w:p>
        </w:tc>
      </w:tr>
      <w:tr w:rsidR="00CD128E" w:rsidRPr="003F1540" w:rsidTr="00E84879">
        <w:tc>
          <w:tcPr>
            <w:tcW w:w="534" w:type="dxa"/>
          </w:tcPr>
          <w:p w:rsidR="00CD128E" w:rsidRPr="00BE75AF" w:rsidRDefault="00CD128E" w:rsidP="003B784B">
            <w:pPr>
              <w:jc w:val="center"/>
              <w:rPr>
                <w:rFonts w:ascii="Times New Roman" w:eastAsia="Calibri" w:hAnsi="Times New Roman" w:cs="Times New Roman"/>
                <w:sz w:val="20"/>
                <w:szCs w:val="20"/>
              </w:rPr>
            </w:pPr>
            <w:r w:rsidRPr="00BE75AF">
              <w:rPr>
                <w:rFonts w:ascii="Times New Roman" w:eastAsia="Calibri" w:hAnsi="Times New Roman" w:cs="Times New Roman"/>
                <w:sz w:val="20"/>
                <w:szCs w:val="20"/>
              </w:rPr>
              <w:t>40</w:t>
            </w:r>
          </w:p>
        </w:tc>
        <w:tc>
          <w:tcPr>
            <w:tcW w:w="4003" w:type="dxa"/>
          </w:tcPr>
          <w:p w:rsidR="00CD128E" w:rsidRPr="007C597F" w:rsidRDefault="00CD128E" w:rsidP="003B784B">
            <w:pPr>
              <w:rPr>
                <w:rFonts w:ascii="Times New Roman" w:hAnsi="Times New Roman" w:cs="Times New Roman"/>
                <w:sz w:val="20"/>
                <w:szCs w:val="20"/>
              </w:rPr>
            </w:pPr>
            <w:r w:rsidRPr="007C597F">
              <w:rPr>
                <w:rFonts w:ascii="Times New Roman" w:hAnsi="Times New Roman" w:cs="Times New Roman"/>
                <w:sz w:val="20"/>
                <w:szCs w:val="20"/>
              </w:rPr>
              <w:t xml:space="preserve">Судьба России и судьба поэта в лирике </w:t>
            </w:r>
          </w:p>
          <w:p w:rsidR="00CD128E" w:rsidRPr="007C597F" w:rsidRDefault="00CD128E" w:rsidP="003B784B">
            <w:pPr>
              <w:rPr>
                <w:rFonts w:ascii="Times New Roman" w:hAnsi="Times New Roman" w:cs="Times New Roman"/>
                <w:sz w:val="20"/>
                <w:szCs w:val="20"/>
              </w:rPr>
            </w:pPr>
            <w:r w:rsidRPr="007C597F">
              <w:rPr>
                <w:rFonts w:ascii="Times New Roman" w:hAnsi="Times New Roman" w:cs="Times New Roman"/>
                <w:sz w:val="20"/>
                <w:szCs w:val="20"/>
              </w:rPr>
              <w:t>А.А. Ахматовой. «Мне ни к чему одические рати…», ««Мужество», «Муза» («Когда я ночью жду ее прихода…».) «Не с теми я, кто бросил землю…»,</w:t>
            </w:r>
          </w:p>
        </w:tc>
        <w:tc>
          <w:tcPr>
            <w:tcW w:w="4076" w:type="dxa"/>
          </w:tcPr>
          <w:p w:rsidR="00CD128E" w:rsidRPr="007C597F" w:rsidRDefault="00CD128E" w:rsidP="003B784B">
            <w:pPr>
              <w:spacing w:after="136"/>
              <w:rPr>
                <w:rFonts w:ascii="Times New Roman" w:eastAsia="Times New Roman" w:hAnsi="Times New Roman" w:cs="Times New Roman"/>
                <w:sz w:val="19"/>
                <w:szCs w:val="19"/>
              </w:rPr>
            </w:pPr>
            <w:r w:rsidRPr="007C597F">
              <w:rPr>
                <w:rFonts w:ascii="Times New Roman" w:eastAsia="Times New Roman" w:hAnsi="Times New Roman" w:cs="Times New Roman"/>
                <w:bCs/>
                <w:sz w:val="19"/>
                <w:szCs w:val="19"/>
              </w:rPr>
              <w:t>Выразительное чтение и ана</w:t>
            </w:r>
            <w:r w:rsidRPr="007C597F">
              <w:rPr>
                <w:rFonts w:ascii="Times New Roman" w:eastAsia="Times New Roman" w:hAnsi="Times New Roman" w:cs="Times New Roman"/>
                <w:bCs/>
                <w:sz w:val="19"/>
                <w:szCs w:val="19"/>
              </w:rPr>
              <w:softHyphen/>
              <w:t>лиз избранных стихотворений, знакомство со статьёй и ответы на вопросы .</w:t>
            </w:r>
          </w:p>
        </w:tc>
        <w:tc>
          <w:tcPr>
            <w:tcW w:w="2552" w:type="dxa"/>
          </w:tcPr>
          <w:p w:rsidR="00CD128E" w:rsidRPr="007C597F" w:rsidRDefault="00CD128E" w:rsidP="003B784B">
            <w:pPr>
              <w:jc w:val="both"/>
              <w:rPr>
                <w:rFonts w:ascii="Times New Roman" w:eastAsia="Calibri" w:hAnsi="Times New Roman" w:cs="Times New Roman"/>
                <w:sz w:val="20"/>
                <w:szCs w:val="20"/>
              </w:rPr>
            </w:pPr>
            <w:r w:rsidRPr="007C597F">
              <w:rPr>
                <w:rFonts w:ascii="Times New Roman" w:eastAsia="Calibri" w:hAnsi="Times New Roman" w:cs="Times New Roman"/>
                <w:sz w:val="20"/>
                <w:szCs w:val="20"/>
              </w:rPr>
              <w:t>Л3-5, 7, 9; М1-3, 5-8; П2, 4-12.</w:t>
            </w:r>
          </w:p>
        </w:tc>
        <w:tc>
          <w:tcPr>
            <w:tcW w:w="2410" w:type="dxa"/>
          </w:tcPr>
          <w:p w:rsidR="00CD128E" w:rsidRPr="007C597F" w:rsidRDefault="00CD128E" w:rsidP="003B784B">
            <w:pPr>
              <w:jc w:val="both"/>
              <w:rPr>
                <w:rFonts w:ascii="Times New Roman" w:eastAsia="Calibri" w:hAnsi="Times New Roman" w:cs="Times New Roman"/>
                <w:sz w:val="20"/>
                <w:szCs w:val="20"/>
              </w:rPr>
            </w:pPr>
            <w:r w:rsidRPr="007C597F">
              <w:rPr>
                <w:rFonts w:ascii="Times New Roman" w:eastAsia="Calibri" w:hAnsi="Times New Roman" w:cs="Times New Roman"/>
                <w:sz w:val="20"/>
                <w:szCs w:val="20"/>
              </w:rPr>
              <w:t>Текущий (устный ответ на вопросы, сообщение).</w:t>
            </w:r>
          </w:p>
        </w:tc>
        <w:tc>
          <w:tcPr>
            <w:tcW w:w="1134" w:type="dxa"/>
          </w:tcPr>
          <w:p w:rsidR="00CD128E" w:rsidRPr="007C597F" w:rsidRDefault="000C6E87"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12</w:t>
            </w:r>
            <w:r w:rsidR="00DC7018" w:rsidRPr="007C597F">
              <w:rPr>
                <w:rFonts w:ascii="Times New Roman" w:eastAsia="Calibri" w:hAnsi="Times New Roman" w:cs="Times New Roman"/>
                <w:sz w:val="20"/>
                <w:szCs w:val="20"/>
              </w:rPr>
              <w:t>.</w:t>
            </w:r>
            <w:r w:rsidR="003B784B">
              <w:rPr>
                <w:rFonts w:ascii="Times New Roman" w:eastAsia="Calibri" w:hAnsi="Times New Roman" w:cs="Times New Roman"/>
                <w:sz w:val="20"/>
                <w:szCs w:val="20"/>
              </w:rPr>
              <w:t>12</w:t>
            </w:r>
          </w:p>
        </w:tc>
        <w:tc>
          <w:tcPr>
            <w:tcW w:w="992" w:type="dxa"/>
          </w:tcPr>
          <w:p w:rsidR="00CD128E" w:rsidRPr="003F1540" w:rsidRDefault="00CD128E" w:rsidP="003B784B">
            <w:pPr>
              <w:jc w:val="both"/>
              <w:rPr>
                <w:rFonts w:ascii="Times New Roman" w:hAnsi="Times New Roman" w:cs="Times New Roman"/>
                <w:b/>
                <w:sz w:val="20"/>
                <w:szCs w:val="20"/>
              </w:rPr>
            </w:pPr>
          </w:p>
        </w:tc>
      </w:tr>
      <w:tr w:rsidR="00CD128E" w:rsidRPr="003F1540" w:rsidTr="00E84879">
        <w:tc>
          <w:tcPr>
            <w:tcW w:w="534" w:type="dxa"/>
          </w:tcPr>
          <w:p w:rsidR="00CD128E" w:rsidRPr="003F1540" w:rsidRDefault="00CD128E" w:rsidP="003B784B">
            <w:pPr>
              <w:jc w:val="center"/>
              <w:rPr>
                <w:rFonts w:ascii="Times New Roman" w:eastAsia="Calibri" w:hAnsi="Times New Roman" w:cs="Times New Roman"/>
                <w:sz w:val="20"/>
                <w:szCs w:val="20"/>
              </w:rPr>
            </w:pPr>
            <w:r w:rsidRPr="003F1540">
              <w:rPr>
                <w:rFonts w:ascii="Times New Roman" w:eastAsia="Calibri" w:hAnsi="Times New Roman" w:cs="Times New Roman"/>
                <w:sz w:val="20"/>
                <w:szCs w:val="20"/>
              </w:rPr>
              <w:t>41</w:t>
            </w:r>
          </w:p>
        </w:tc>
        <w:tc>
          <w:tcPr>
            <w:tcW w:w="4003" w:type="dxa"/>
          </w:tcPr>
          <w:p w:rsidR="00CD128E" w:rsidRPr="00BC60B4" w:rsidRDefault="00CD128E" w:rsidP="003B784B">
            <w:pPr>
              <w:rPr>
                <w:rFonts w:ascii="Times New Roman" w:hAnsi="Times New Roman" w:cs="Times New Roman"/>
                <w:sz w:val="20"/>
                <w:szCs w:val="20"/>
              </w:rPr>
            </w:pPr>
            <w:r w:rsidRPr="00BC60B4">
              <w:rPr>
                <w:rFonts w:ascii="Times New Roman" w:hAnsi="Times New Roman" w:cs="Times New Roman"/>
                <w:sz w:val="20"/>
                <w:szCs w:val="20"/>
              </w:rPr>
              <w:t>Поэма А.А. Ахматовой «Реквием». Трагедия народа и поэта. Тема суда времени и исторической памяти. Особенности жанра и композиции поэмы.</w:t>
            </w:r>
          </w:p>
        </w:tc>
        <w:tc>
          <w:tcPr>
            <w:tcW w:w="4076" w:type="dxa"/>
          </w:tcPr>
          <w:p w:rsidR="00CD128E" w:rsidRPr="003F1540" w:rsidRDefault="00CD128E" w:rsidP="003B784B">
            <w:pPr>
              <w:spacing w:after="136"/>
              <w:rPr>
                <w:rFonts w:ascii="Times New Roman" w:eastAsia="Times New Roman" w:hAnsi="Times New Roman" w:cs="Times New Roman"/>
                <w:sz w:val="19"/>
                <w:szCs w:val="19"/>
              </w:rPr>
            </w:pPr>
            <w:r w:rsidRPr="003F1540">
              <w:rPr>
                <w:rFonts w:ascii="Times New Roman" w:eastAsia="Times New Roman" w:hAnsi="Times New Roman" w:cs="Times New Roman"/>
                <w:bCs/>
                <w:sz w:val="19"/>
                <w:szCs w:val="19"/>
              </w:rPr>
              <w:t>Выразительное чтение и анализ поэмы, беседа по вопросам , анализ учебного текста «Как в поэме А.А. Ахма</w:t>
            </w:r>
            <w:r w:rsidRPr="003F1540">
              <w:rPr>
                <w:rFonts w:ascii="Times New Roman" w:eastAsia="Times New Roman" w:hAnsi="Times New Roman" w:cs="Times New Roman"/>
                <w:bCs/>
                <w:sz w:val="19"/>
                <w:szCs w:val="19"/>
              </w:rPr>
              <w:softHyphen/>
              <w:t>товой “Реквием” сочетаются различные способы лирическо</w:t>
            </w:r>
            <w:r w:rsidRPr="003F1540">
              <w:rPr>
                <w:rFonts w:ascii="Times New Roman" w:eastAsia="Times New Roman" w:hAnsi="Times New Roman" w:cs="Times New Roman"/>
                <w:bCs/>
                <w:sz w:val="19"/>
                <w:szCs w:val="19"/>
              </w:rPr>
              <w:softHyphen/>
              <w:t xml:space="preserve">го самовыражения?» и ответы на вопросы </w:t>
            </w:r>
          </w:p>
        </w:tc>
        <w:tc>
          <w:tcPr>
            <w:tcW w:w="2552" w:type="dxa"/>
          </w:tcPr>
          <w:p w:rsidR="00CD128E" w:rsidRPr="003F1540" w:rsidRDefault="00CD128E" w:rsidP="003B784B">
            <w:pPr>
              <w:jc w:val="both"/>
              <w:rPr>
                <w:rFonts w:ascii="Times New Roman" w:eastAsia="Calibri" w:hAnsi="Times New Roman" w:cs="Times New Roman"/>
                <w:sz w:val="20"/>
                <w:szCs w:val="20"/>
              </w:rPr>
            </w:pPr>
            <w:r w:rsidRPr="003F1540">
              <w:rPr>
                <w:rFonts w:ascii="Times New Roman" w:eastAsia="Calibri" w:hAnsi="Times New Roman" w:cs="Times New Roman"/>
                <w:sz w:val="20"/>
                <w:szCs w:val="20"/>
              </w:rPr>
              <w:t>Л3-5, 7, 9; М1-3, 5-8; П2, 4-12.</w:t>
            </w:r>
          </w:p>
        </w:tc>
        <w:tc>
          <w:tcPr>
            <w:tcW w:w="2410" w:type="dxa"/>
          </w:tcPr>
          <w:p w:rsidR="00CD128E" w:rsidRPr="003F1540" w:rsidRDefault="00CD128E" w:rsidP="003B784B">
            <w:pPr>
              <w:jc w:val="both"/>
              <w:rPr>
                <w:rFonts w:ascii="Times New Roman" w:eastAsia="Calibri" w:hAnsi="Times New Roman" w:cs="Times New Roman"/>
                <w:sz w:val="20"/>
                <w:szCs w:val="20"/>
              </w:rPr>
            </w:pPr>
            <w:r w:rsidRPr="003F1540">
              <w:rPr>
                <w:rFonts w:ascii="Times New Roman" w:eastAsia="Calibri" w:hAnsi="Times New Roman" w:cs="Times New Roman"/>
                <w:sz w:val="20"/>
                <w:szCs w:val="20"/>
              </w:rPr>
              <w:t>Текущий (устный ответ на вопросы, смысловое чтение и анализ текстов).</w:t>
            </w:r>
          </w:p>
        </w:tc>
        <w:tc>
          <w:tcPr>
            <w:tcW w:w="1134" w:type="dxa"/>
          </w:tcPr>
          <w:p w:rsidR="00CD128E" w:rsidRPr="003F1540" w:rsidRDefault="00CD128E" w:rsidP="003B784B">
            <w:pPr>
              <w:jc w:val="both"/>
              <w:rPr>
                <w:rFonts w:ascii="Times New Roman" w:eastAsia="Calibri" w:hAnsi="Times New Roman" w:cs="Times New Roman"/>
                <w:sz w:val="20"/>
                <w:szCs w:val="20"/>
              </w:rPr>
            </w:pPr>
            <w:r w:rsidRPr="003F1540">
              <w:rPr>
                <w:rFonts w:ascii="Times New Roman" w:eastAsia="Calibri" w:hAnsi="Times New Roman" w:cs="Times New Roman"/>
                <w:sz w:val="20"/>
                <w:szCs w:val="20"/>
              </w:rPr>
              <w:t>1</w:t>
            </w:r>
            <w:r w:rsidR="000C6E87">
              <w:rPr>
                <w:rFonts w:ascii="Times New Roman" w:eastAsia="Calibri" w:hAnsi="Times New Roman" w:cs="Times New Roman"/>
                <w:sz w:val="20"/>
                <w:szCs w:val="20"/>
              </w:rPr>
              <w:t>3</w:t>
            </w:r>
            <w:r w:rsidRPr="003F1540">
              <w:rPr>
                <w:rFonts w:ascii="Times New Roman" w:eastAsia="Calibri" w:hAnsi="Times New Roman" w:cs="Times New Roman"/>
                <w:sz w:val="20"/>
                <w:szCs w:val="20"/>
              </w:rPr>
              <w:t>.</w:t>
            </w:r>
            <w:r w:rsidR="003B784B">
              <w:rPr>
                <w:rFonts w:ascii="Times New Roman" w:eastAsia="Calibri" w:hAnsi="Times New Roman" w:cs="Times New Roman"/>
                <w:sz w:val="20"/>
                <w:szCs w:val="20"/>
              </w:rPr>
              <w:t>12</w:t>
            </w:r>
          </w:p>
        </w:tc>
        <w:tc>
          <w:tcPr>
            <w:tcW w:w="992" w:type="dxa"/>
          </w:tcPr>
          <w:p w:rsidR="00CD128E" w:rsidRPr="003F1540" w:rsidRDefault="00CD128E" w:rsidP="003B784B">
            <w:pPr>
              <w:jc w:val="both"/>
              <w:rPr>
                <w:rFonts w:ascii="Times New Roman" w:hAnsi="Times New Roman" w:cs="Times New Roman"/>
                <w:sz w:val="20"/>
                <w:szCs w:val="20"/>
              </w:rPr>
            </w:pPr>
          </w:p>
        </w:tc>
      </w:tr>
      <w:tr w:rsidR="00CD128E" w:rsidRPr="003F1540" w:rsidTr="00E84879">
        <w:tc>
          <w:tcPr>
            <w:tcW w:w="534" w:type="dxa"/>
          </w:tcPr>
          <w:p w:rsidR="00CD128E" w:rsidRPr="003F1540" w:rsidRDefault="00CD128E" w:rsidP="003B784B">
            <w:pPr>
              <w:jc w:val="center"/>
              <w:rPr>
                <w:rFonts w:ascii="Times New Roman" w:eastAsia="Calibri" w:hAnsi="Times New Roman" w:cs="Times New Roman"/>
                <w:sz w:val="20"/>
                <w:szCs w:val="20"/>
              </w:rPr>
            </w:pPr>
            <w:r w:rsidRPr="003F1540">
              <w:rPr>
                <w:rFonts w:ascii="Times New Roman" w:eastAsia="Calibri" w:hAnsi="Times New Roman" w:cs="Times New Roman"/>
                <w:sz w:val="20"/>
                <w:szCs w:val="20"/>
              </w:rPr>
              <w:t>42</w:t>
            </w:r>
          </w:p>
        </w:tc>
        <w:tc>
          <w:tcPr>
            <w:tcW w:w="4003" w:type="dxa"/>
          </w:tcPr>
          <w:p w:rsidR="00CD128E" w:rsidRPr="00BC60B4" w:rsidRDefault="00CD128E" w:rsidP="003B784B">
            <w:pPr>
              <w:rPr>
                <w:rFonts w:ascii="Times New Roman" w:hAnsi="Times New Roman" w:cs="Times New Roman"/>
                <w:sz w:val="20"/>
                <w:szCs w:val="20"/>
              </w:rPr>
            </w:pPr>
            <w:r w:rsidRPr="00BC60B4">
              <w:rPr>
                <w:rFonts w:ascii="Times New Roman" w:hAnsi="Times New Roman" w:cs="Times New Roman"/>
                <w:sz w:val="20"/>
                <w:szCs w:val="20"/>
              </w:rPr>
              <w:t>О.Э. Мандельштам. Жизнь и творчество. Культурологические истоки и музыкальная природа эстетического переживания в лирике поэта. Трагический конфликт поэта и эпохи. «</w:t>
            </w:r>
            <w:r w:rsidRPr="00BC60B4">
              <w:rPr>
                <w:rFonts w:ascii="Times New Roman" w:hAnsi="Times New Roman" w:cs="Times New Roman"/>
                <w:sz w:val="20"/>
                <w:szCs w:val="20"/>
                <w:lang w:val="en-US"/>
              </w:rPr>
              <w:t>Notre</w:t>
            </w:r>
            <w:r w:rsidRPr="00BC60B4">
              <w:rPr>
                <w:rFonts w:ascii="Times New Roman" w:hAnsi="Times New Roman" w:cs="Times New Roman"/>
                <w:sz w:val="20"/>
                <w:szCs w:val="20"/>
              </w:rPr>
              <w:t xml:space="preserve"> </w:t>
            </w:r>
            <w:r w:rsidRPr="00BC60B4">
              <w:rPr>
                <w:rFonts w:ascii="Times New Roman" w:hAnsi="Times New Roman" w:cs="Times New Roman"/>
                <w:sz w:val="20"/>
                <w:szCs w:val="20"/>
                <w:lang w:val="en-US"/>
              </w:rPr>
              <w:t>Dame</w:t>
            </w:r>
            <w:r w:rsidRPr="00BC60B4">
              <w:rPr>
                <w:rFonts w:ascii="Times New Roman" w:hAnsi="Times New Roman" w:cs="Times New Roman"/>
                <w:sz w:val="20"/>
                <w:szCs w:val="20"/>
              </w:rPr>
              <w:t xml:space="preserve">», «Бессонница. Гомер. Тугие паруса…», «За гремучую </w:t>
            </w:r>
            <w:r w:rsidRPr="00BC60B4">
              <w:rPr>
                <w:rFonts w:ascii="Times New Roman" w:hAnsi="Times New Roman" w:cs="Times New Roman"/>
                <w:sz w:val="20"/>
                <w:szCs w:val="20"/>
              </w:rPr>
              <w:lastRenderedPageBreak/>
              <w:t>доблесть грядущих веков…», «Я вернулся в мой город, знакомый до слез…» и др.</w:t>
            </w:r>
          </w:p>
        </w:tc>
        <w:tc>
          <w:tcPr>
            <w:tcW w:w="4076" w:type="dxa"/>
          </w:tcPr>
          <w:p w:rsidR="00CD128E" w:rsidRPr="003F1540" w:rsidRDefault="00CD128E" w:rsidP="003B784B">
            <w:pPr>
              <w:spacing w:after="136"/>
              <w:rPr>
                <w:rFonts w:ascii="Times New Roman" w:eastAsia="Times New Roman" w:hAnsi="Times New Roman" w:cs="Times New Roman"/>
                <w:sz w:val="19"/>
                <w:szCs w:val="19"/>
              </w:rPr>
            </w:pPr>
            <w:r w:rsidRPr="003F1540">
              <w:rPr>
                <w:rFonts w:ascii="Times New Roman" w:eastAsia="Times New Roman" w:hAnsi="Times New Roman" w:cs="Times New Roman"/>
                <w:bCs/>
                <w:sz w:val="19"/>
                <w:szCs w:val="19"/>
              </w:rPr>
              <w:lastRenderedPageBreak/>
              <w:t>Сообщения учащихся и учителя о жизни и творчестве О.Э.Мандельштама; выразительное чтение, исследовательская работа с тек</w:t>
            </w:r>
            <w:r w:rsidRPr="003F1540">
              <w:rPr>
                <w:rFonts w:ascii="Times New Roman" w:eastAsia="Times New Roman" w:hAnsi="Times New Roman" w:cs="Times New Roman"/>
                <w:bCs/>
                <w:sz w:val="19"/>
                <w:szCs w:val="19"/>
              </w:rPr>
              <w:softHyphen/>
              <w:t>стом лирических стихотворений на основе материала статьи учебника.</w:t>
            </w:r>
          </w:p>
        </w:tc>
        <w:tc>
          <w:tcPr>
            <w:tcW w:w="2552" w:type="dxa"/>
          </w:tcPr>
          <w:p w:rsidR="00CD128E" w:rsidRPr="003F1540" w:rsidRDefault="00CD128E" w:rsidP="003B784B">
            <w:pPr>
              <w:jc w:val="both"/>
              <w:rPr>
                <w:rFonts w:ascii="Times New Roman" w:eastAsia="Calibri" w:hAnsi="Times New Roman" w:cs="Times New Roman"/>
                <w:sz w:val="20"/>
                <w:szCs w:val="20"/>
              </w:rPr>
            </w:pPr>
            <w:r w:rsidRPr="003F1540">
              <w:rPr>
                <w:rFonts w:ascii="Times New Roman" w:eastAsia="Calibri" w:hAnsi="Times New Roman" w:cs="Times New Roman"/>
                <w:sz w:val="20"/>
                <w:szCs w:val="20"/>
              </w:rPr>
              <w:t>Л3, 5, 6, 9; М2, 3-8; П3-5, 7-11.</w:t>
            </w:r>
          </w:p>
        </w:tc>
        <w:tc>
          <w:tcPr>
            <w:tcW w:w="2410" w:type="dxa"/>
          </w:tcPr>
          <w:p w:rsidR="00CD128E" w:rsidRPr="003F1540" w:rsidRDefault="00CD128E" w:rsidP="003B784B">
            <w:pPr>
              <w:jc w:val="both"/>
              <w:rPr>
                <w:rFonts w:ascii="Times New Roman" w:eastAsia="Calibri" w:hAnsi="Times New Roman" w:cs="Times New Roman"/>
                <w:sz w:val="20"/>
                <w:szCs w:val="20"/>
              </w:rPr>
            </w:pPr>
            <w:r w:rsidRPr="003F1540">
              <w:rPr>
                <w:rFonts w:ascii="Times New Roman" w:eastAsia="Calibri" w:hAnsi="Times New Roman" w:cs="Times New Roman"/>
                <w:sz w:val="20"/>
                <w:szCs w:val="20"/>
              </w:rPr>
              <w:t>Текущий (устный ответ на вопросы, сообщение).</w:t>
            </w:r>
          </w:p>
        </w:tc>
        <w:tc>
          <w:tcPr>
            <w:tcW w:w="1134" w:type="dxa"/>
          </w:tcPr>
          <w:p w:rsidR="00CD128E" w:rsidRPr="003F1540" w:rsidRDefault="00CD128E" w:rsidP="003B784B">
            <w:pPr>
              <w:jc w:val="both"/>
              <w:rPr>
                <w:rFonts w:ascii="Times New Roman" w:eastAsia="Calibri" w:hAnsi="Times New Roman" w:cs="Times New Roman"/>
                <w:sz w:val="20"/>
                <w:szCs w:val="20"/>
              </w:rPr>
            </w:pPr>
            <w:r w:rsidRPr="003F1540">
              <w:rPr>
                <w:rFonts w:ascii="Times New Roman" w:eastAsia="Calibri" w:hAnsi="Times New Roman" w:cs="Times New Roman"/>
                <w:sz w:val="20"/>
                <w:szCs w:val="20"/>
              </w:rPr>
              <w:t>1</w:t>
            </w:r>
            <w:r w:rsidR="000C6E87">
              <w:rPr>
                <w:rFonts w:ascii="Times New Roman" w:eastAsia="Calibri" w:hAnsi="Times New Roman" w:cs="Times New Roman"/>
                <w:sz w:val="20"/>
                <w:szCs w:val="20"/>
              </w:rPr>
              <w:t>4</w:t>
            </w:r>
            <w:r w:rsidRPr="003F1540">
              <w:rPr>
                <w:rFonts w:ascii="Times New Roman" w:eastAsia="Calibri" w:hAnsi="Times New Roman" w:cs="Times New Roman"/>
                <w:sz w:val="20"/>
                <w:szCs w:val="20"/>
              </w:rPr>
              <w:t>.</w:t>
            </w:r>
            <w:r w:rsidR="003B784B">
              <w:rPr>
                <w:rFonts w:ascii="Times New Roman" w:eastAsia="Calibri" w:hAnsi="Times New Roman" w:cs="Times New Roman"/>
                <w:sz w:val="20"/>
                <w:szCs w:val="20"/>
              </w:rPr>
              <w:t>12</w:t>
            </w:r>
          </w:p>
        </w:tc>
        <w:tc>
          <w:tcPr>
            <w:tcW w:w="992" w:type="dxa"/>
          </w:tcPr>
          <w:p w:rsidR="00CD128E" w:rsidRPr="003F1540" w:rsidRDefault="00CD128E" w:rsidP="003B784B">
            <w:pPr>
              <w:jc w:val="both"/>
              <w:rPr>
                <w:rFonts w:ascii="Times New Roman" w:hAnsi="Times New Roman" w:cs="Times New Roman"/>
                <w:sz w:val="20"/>
                <w:szCs w:val="20"/>
              </w:rPr>
            </w:pPr>
          </w:p>
        </w:tc>
      </w:tr>
      <w:tr w:rsidR="00CD128E" w:rsidRPr="00865E05" w:rsidTr="00E84879">
        <w:tc>
          <w:tcPr>
            <w:tcW w:w="534" w:type="dxa"/>
          </w:tcPr>
          <w:p w:rsidR="00CD128E" w:rsidRPr="00865E05" w:rsidRDefault="00CD128E" w:rsidP="003B784B">
            <w:pPr>
              <w:jc w:val="center"/>
              <w:rPr>
                <w:rFonts w:ascii="Times New Roman" w:eastAsia="Calibri" w:hAnsi="Times New Roman" w:cs="Times New Roman"/>
                <w:sz w:val="20"/>
                <w:szCs w:val="20"/>
              </w:rPr>
            </w:pPr>
            <w:r w:rsidRPr="00865E05">
              <w:rPr>
                <w:rFonts w:ascii="Times New Roman" w:eastAsia="Calibri" w:hAnsi="Times New Roman" w:cs="Times New Roman"/>
                <w:sz w:val="20"/>
                <w:szCs w:val="20"/>
              </w:rPr>
              <w:lastRenderedPageBreak/>
              <w:t>43</w:t>
            </w:r>
          </w:p>
        </w:tc>
        <w:tc>
          <w:tcPr>
            <w:tcW w:w="4003" w:type="dxa"/>
          </w:tcPr>
          <w:p w:rsidR="00CD128E" w:rsidRPr="00BC60B4" w:rsidRDefault="00CD128E" w:rsidP="003B784B">
            <w:pPr>
              <w:rPr>
                <w:rFonts w:ascii="Times New Roman" w:hAnsi="Times New Roman" w:cs="Times New Roman"/>
                <w:sz w:val="20"/>
                <w:szCs w:val="20"/>
              </w:rPr>
            </w:pPr>
            <w:r w:rsidRPr="00BC60B4">
              <w:rPr>
                <w:rFonts w:ascii="Times New Roman" w:hAnsi="Times New Roman" w:cs="Times New Roman"/>
                <w:sz w:val="20"/>
                <w:szCs w:val="20"/>
              </w:rPr>
              <w:t xml:space="preserve">М.И. Цветаева. Жизнь и творчество. Тема творчества, поэта и поэзии в лирике </w:t>
            </w:r>
          </w:p>
          <w:p w:rsidR="00CD128E" w:rsidRPr="00BC60B4" w:rsidRDefault="00CD128E" w:rsidP="003B784B">
            <w:pPr>
              <w:rPr>
                <w:rFonts w:ascii="Times New Roman" w:hAnsi="Times New Roman" w:cs="Times New Roman"/>
                <w:sz w:val="20"/>
                <w:szCs w:val="20"/>
              </w:rPr>
            </w:pPr>
            <w:r w:rsidRPr="00BC60B4">
              <w:rPr>
                <w:rFonts w:ascii="Times New Roman" w:hAnsi="Times New Roman" w:cs="Times New Roman"/>
                <w:sz w:val="20"/>
                <w:szCs w:val="20"/>
              </w:rPr>
              <w:t>М.И. Цветаевой. «Моим стихам, написанным так рано…», «Стихи к Блоку» («Имя твое – птица в руке…»), «Кто создан из камня, кто создан из глины…», «Попытка ревности», «Стихи к Пушкину».</w:t>
            </w:r>
          </w:p>
          <w:p w:rsidR="00CD128E" w:rsidRPr="00BC60B4" w:rsidRDefault="00CD128E" w:rsidP="003B784B">
            <w:pPr>
              <w:rPr>
                <w:rFonts w:ascii="Times New Roman" w:hAnsi="Times New Roman" w:cs="Times New Roman"/>
                <w:sz w:val="20"/>
                <w:szCs w:val="20"/>
              </w:rPr>
            </w:pPr>
            <w:r w:rsidRPr="00BC60B4">
              <w:rPr>
                <w:rFonts w:ascii="Times New Roman" w:hAnsi="Times New Roman" w:cs="Times New Roman"/>
                <w:sz w:val="20"/>
                <w:szCs w:val="20"/>
              </w:rPr>
              <w:t>Тема Родины. «Тоска по Родине! Давно…», «Стихи о Москве». Своеобразие поэтического стиля.</w:t>
            </w:r>
          </w:p>
          <w:p w:rsidR="00CD128E" w:rsidRPr="00BC60B4" w:rsidRDefault="00CD128E" w:rsidP="003B784B">
            <w:pPr>
              <w:rPr>
                <w:rFonts w:ascii="Times New Roman" w:hAnsi="Times New Roman" w:cs="Times New Roman"/>
                <w:sz w:val="20"/>
                <w:szCs w:val="20"/>
              </w:rPr>
            </w:pPr>
            <w:r w:rsidRPr="00BC60B4">
              <w:rPr>
                <w:rFonts w:ascii="Times New Roman" w:hAnsi="Times New Roman" w:cs="Times New Roman"/>
                <w:sz w:val="20"/>
                <w:szCs w:val="20"/>
              </w:rPr>
              <w:t xml:space="preserve">Домашнее сочинение по лирике А.А. Ахматовой,  М.И. Цветаевой или </w:t>
            </w:r>
          </w:p>
          <w:p w:rsidR="00CD128E" w:rsidRPr="00BC60B4" w:rsidRDefault="00CD128E" w:rsidP="003B784B">
            <w:pPr>
              <w:rPr>
                <w:rFonts w:ascii="Times New Roman" w:hAnsi="Times New Roman" w:cs="Times New Roman"/>
                <w:sz w:val="20"/>
                <w:szCs w:val="20"/>
              </w:rPr>
            </w:pPr>
            <w:r w:rsidRPr="00BC60B4">
              <w:rPr>
                <w:rFonts w:ascii="Times New Roman" w:hAnsi="Times New Roman" w:cs="Times New Roman"/>
                <w:sz w:val="20"/>
                <w:szCs w:val="20"/>
              </w:rPr>
              <w:t>О.Э. Мандельштама.</w:t>
            </w:r>
          </w:p>
        </w:tc>
        <w:tc>
          <w:tcPr>
            <w:tcW w:w="4076" w:type="dxa"/>
            <w:vAlign w:val="center"/>
          </w:tcPr>
          <w:p w:rsidR="00CD128E" w:rsidRPr="00865E05" w:rsidRDefault="007968E0" w:rsidP="003B784B">
            <w:pPr>
              <w:jc w:val="both"/>
              <w:rPr>
                <w:rFonts w:ascii="Times New Roman" w:hAnsi="Times New Roman" w:cs="Times New Roman"/>
                <w:sz w:val="20"/>
                <w:szCs w:val="20"/>
              </w:rPr>
            </w:pPr>
            <w:r w:rsidRPr="00865E05">
              <w:rPr>
                <w:rFonts w:ascii="Times New Roman" w:eastAsia="Times New Roman" w:hAnsi="Times New Roman" w:cs="Times New Roman"/>
                <w:bCs/>
                <w:sz w:val="19"/>
                <w:szCs w:val="19"/>
              </w:rPr>
              <w:t>Сообщения учителя и учащихся о жизни и творчестве Цветаевой, чтение избранных стихотворе</w:t>
            </w:r>
            <w:r w:rsidRPr="00865E05">
              <w:rPr>
                <w:rFonts w:ascii="Times New Roman" w:eastAsia="Times New Roman" w:hAnsi="Times New Roman" w:cs="Times New Roman"/>
                <w:bCs/>
                <w:sz w:val="19"/>
                <w:szCs w:val="19"/>
              </w:rPr>
              <w:softHyphen/>
              <w:t>ний, знакомство с высказывани</w:t>
            </w:r>
            <w:r w:rsidRPr="00865E05">
              <w:rPr>
                <w:rFonts w:ascii="Times New Roman" w:eastAsia="Times New Roman" w:hAnsi="Times New Roman" w:cs="Times New Roman"/>
                <w:bCs/>
                <w:sz w:val="19"/>
                <w:szCs w:val="19"/>
              </w:rPr>
              <w:softHyphen/>
              <w:t>ями Цветаевой</w:t>
            </w:r>
          </w:p>
        </w:tc>
        <w:tc>
          <w:tcPr>
            <w:tcW w:w="2552" w:type="dxa"/>
          </w:tcPr>
          <w:p w:rsidR="00CD128E" w:rsidRPr="00865E05" w:rsidRDefault="00CD128E" w:rsidP="003B784B">
            <w:pPr>
              <w:jc w:val="both"/>
              <w:rPr>
                <w:rFonts w:ascii="Times New Roman" w:eastAsia="Calibri" w:hAnsi="Times New Roman" w:cs="Times New Roman"/>
                <w:sz w:val="20"/>
                <w:szCs w:val="20"/>
              </w:rPr>
            </w:pPr>
            <w:r w:rsidRPr="00865E05">
              <w:rPr>
                <w:rFonts w:ascii="Times New Roman" w:eastAsia="Calibri" w:hAnsi="Times New Roman" w:cs="Times New Roman"/>
                <w:sz w:val="20"/>
                <w:szCs w:val="20"/>
              </w:rPr>
              <w:t>Л3-5, 7, 9; М1-3, 5-8; П2, 4-12.</w:t>
            </w:r>
          </w:p>
        </w:tc>
        <w:tc>
          <w:tcPr>
            <w:tcW w:w="2410" w:type="dxa"/>
          </w:tcPr>
          <w:p w:rsidR="00CD128E" w:rsidRPr="00865E05" w:rsidRDefault="00CD128E" w:rsidP="003B784B">
            <w:pPr>
              <w:jc w:val="both"/>
              <w:rPr>
                <w:sz w:val="20"/>
                <w:szCs w:val="20"/>
              </w:rPr>
            </w:pPr>
            <w:r w:rsidRPr="00865E05">
              <w:rPr>
                <w:rFonts w:ascii="Times New Roman" w:eastAsia="Calibri" w:hAnsi="Times New Roman" w:cs="Times New Roman"/>
                <w:sz w:val="20"/>
                <w:szCs w:val="20"/>
              </w:rPr>
              <w:t>Текущий (устный ответ на вопросы, смысловое чтение и анализ текстов).</w:t>
            </w:r>
          </w:p>
        </w:tc>
        <w:tc>
          <w:tcPr>
            <w:tcW w:w="1134" w:type="dxa"/>
          </w:tcPr>
          <w:p w:rsidR="00CD128E" w:rsidRPr="00865E05" w:rsidRDefault="0093491C"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19</w:t>
            </w:r>
            <w:r w:rsidR="008C4C60" w:rsidRPr="00865E05">
              <w:rPr>
                <w:rFonts w:ascii="Times New Roman" w:eastAsia="Calibri" w:hAnsi="Times New Roman" w:cs="Times New Roman"/>
                <w:sz w:val="20"/>
                <w:szCs w:val="20"/>
              </w:rPr>
              <w:t>.</w:t>
            </w:r>
            <w:r w:rsidR="003B784B">
              <w:rPr>
                <w:rFonts w:ascii="Times New Roman" w:eastAsia="Calibri" w:hAnsi="Times New Roman" w:cs="Times New Roman"/>
                <w:sz w:val="20"/>
                <w:szCs w:val="20"/>
              </w:rPr>
              <w:t>12</w:t>
            </w:r>
          </w:p>
        </w:tc>
        <w:tc>
          <w:tcPr>
            <w:tcW w:w="992" w:type="dxa"/>
          </w:tcPr>
          <w:p w:rsidR="00CD128E" w:rsidRPr="00865E05" w:rsidRDefault="00CD128E" w:rsidP="003B784B">
            <w:pPr>
              <w:jc w:val="both"/>
              <w:rPr>
                <w:rFonts w:ascii="Times New Roman" w:hAnsi="Times New Roman" w:cs="Times New Roman"/>
                <w:sz w:val="20"/>
                <w:szCs w:val="20"/>
              </w:rPr>
            </w:pPr>
          </w:p>
        </w:tc>
      </w:tr>
      <w:tr w:rsidR="007968E0" w:rsidRPr="00865E05" w:rsidTr="00E84879">
        <w:tc>
          <w:tcPr>
            <w:tcW w:w="534" w:type="dxa"/>
          </w:tcPr>
          <w:p w:rsidR="007968E0" w:rsidRPr="00BE75AF" w:rsidRDefault="007968E0" w:rsidP="003B784B">
            <w:pPr>
              <w:jc w:val="center"/>
              <w:rPr>
                <w:rFonts w:ascii="Times New Roman" w:eastAsia="Calibri" w:hAnsi="Times New Roman" w:cs="Times New Roman"/>
                <w:sz w:val="20"/>
                <w:szCs w:val="20"/>
              </w:rPr>
            </w:pPr>
            <w:r w:rsidRPr="00BE75AF">
              <w:rPr>
                <w:rFonts w:ascii="Times New Roman" w:eastAsia="Calibri" w:hAnsi="Times New Roman" w:cs="Times New Roman"/>
                <w:sz w:val="20"/>
                <w:szCs w:val="20"/>
              </w:rPr>
              <w:t>44</w:t>
            </w:r>
          </w:p>
        </w:tc>
        <w:tc>
          <w:tcPr>
            <w:tcW w:w="4003" w:type="dxa"/>
          </w:tcPr>
          <w:p w:rsidR="007968E0" w:rsidRPr="00BC60B4" w:rsidRDefault="007968E0" w:rsidP="003B784B">
            <w:pPr>
              <w:rPr>
                <w:rFonts w:ascii="Times New Roman" w:hAnsi="Times New Roman" w:cs="Times New Roman"/>
                <w:sz w:val="20"/>
                <w:szCs w:val="20"/>
              </w:rPr>
            </w:pPr>
            <w:r w:rsidRPr="00BC60B4">
              <w:rPr>
                <w:rFonts w:ascii="Times New Roman" w:hAnsi="Times New Roman" w:cs="Times New Roman"/>
                <w:sz w:val="20"/>
                <w:szCs w:val="20"/>
              </w:rPr>
              <w:t>М.А. Шолохов: судьба и творчество. «Донские рассказы».</w:t>
            </w:r>
          </w:p>
        </w:tc>
        <w:tc>
          <w:tcPr>
            <w:tcW w:w="4076" w:type="dxa"/>
          </w:tcPr>
          <w:p w:rsidR="007968E0" w:rsidRPr="00865E05" w:rsidRDefault="007968E0" w:rsidP="003B784B">
            <w:pPr>
              <w:spacing w:after="136"/>
              <w:rPr>
                <w:rFonts w:ascii="Times New Roman" w:eastAsia="Times New Roman" w:hAnsi="Times New Roman" w:cs="Times New Roman"/>
                <w:sz w:val="19"/>
                <w:szCs w:val="19"/>
              </w:rPr>
            </w:pPr>
            <w:r w:rsidRPr="00865E05">
              <w:rPr>
                <w:rFonts w:ascii="Times New Roman" w:eastAsia="Times New Roman" w:hAnsi="Times New Roman" w:cs="Times New Roman"/>
                <w:bCs/>
                <w:sz w:val="19"/>
                <w:szCs w:val="19"/>
              </w:rPr>
              <w:t>Сообщения учителя и учащихся о жизни и творчестве М. Шоло</w:t>
            </w:r>
            <w:r w:rsidRPr="00865E05">
              <w:rPr>
                <w:rFonts w:ascii="Times New Roman" w:eastAsia="Times New Roman" w:hAnsi="Times New Roman" w:cs="Times New Roman"/>
                <w:bCs/>
                <w:sz w:val="19"/>
                <w:szCs w:val="19"/>
              </w:rPr>
              <w:softHyphen/>
              <w:t>хова, беседа о восприятии про</w:t>
            </w:r>
            <w:r w:rsidRPr="00865E05">
              <w:rPr>
                <w:rFonts w:ascii="Times New Roman" w:eastAsia="Times New Roman" w:hAnsi="Times New Roman" w:cs="Times New Roman"/>
                <w:bCs/>
                <w:sz w:val="19"/>
                <w:szCs w:val="19"/>
              </w:rPr>
              <w:softHyphen/>
              <w:t>изведений писателя учащимися, просмотр фрагментов кино</w:t>
            </w:r>
            <w:r w:rsidRPr="00865E05">
              <w:rPr>
                <w:rFonts w:ascii="Times New Roman" w:eastAsia="Times New Roman" w:hAnsi="Times New Roman" w:cs="Times New Roman"/>
                <w:bCs/>
                <w:sz w:val="19"/>
                <w:szCs w:val="19"/>
              </w:rPr>
              <w:softHyphen/>
              <w:t>фильма «Тихий Дон» (знаком</w:t>
            </w:r>
            <w:r w:rsidRPr="00865E05">
              <w:rPr>
                <w:rFonts w:ascii="Times New Roman" w:eastAsia="Times New Roman" w:hAnsi="Times New Roman" w:cs="Times New Roman"/>
                <w:bCs/>
                <w:sz w:val="19"/>
                <w:szCs w:val="19"/>
              </w:rPr>
              <w:softHyphen/>
              <w:t>ство с главными героями).</w:t>
            </w:r>
          </w:p>
        </w:tc>
        <w:tc>
          <w:tcPr>
            <w:tcW w:w="2552" w:type="dxa"/>
          </w:tcPr>
          <w:p w:rsidR="007968E0" w:rsidRPr="007C597F" w:rsidRDefault="007968E0" w:rsidP="003B784B">
            <w:pPr>
              <w:jc w:val="both"/>
              <w:rPr>
                <w:rFonts w:ascii="Times New Roman" w:eastAsia="Calibri" w:hAnsi="Times New Roman" w:cs="Times New Roman"/>
                <w:sz w:val="20"/>
                <w:szCs w:val="20"/>
              </w:rPr>
            </w:pPr>
            <w:r w:rsidRPr="007C597F">
              <w:rPr>
                <w:rFonts w:ascii="Times New Roman" w:eastAsia="Calibri" w:hAnsi="Times New Roman" w:cs="Times New Roman"/>
                <w:sz w:val="20"/>
                <w:szCs w:val="20"/>
              </w:rPr>
              <w:t>Л3, 5, 6, 9; М2, 3-8; П3-5, 8, 11.</w:t>
            </w:r>
          </w:p>
        </w:tc>
        <w:tc>
          <w:tcPr>
            <w:tcW w:w="2410" w:type="dxa"/>
          </w:tcPr>
          <w:p w:rsidR="007968E0" w:rsidRPr="007C597F" w:rsidRDefault="007968E0" w:rsidP="003B784B">
            <w:pPr>
              <w:jc w:val="both"/>
              <w:rPr>
                <w:rFonts w:ascii="Times New Roman" w:eastAsia="Calibri" w:hAnsi="Times New Roman" w:cs="Times New Roman"/>
                <w:sz w:val="20"/>
                <w:szCs w:val="20"/>
              </w:rPr>
            </w:pPr>
            <w:r w:rsidRPr="007C597F">
              <w:rPr>
                <w:rFonts w:ascii="Times New Roman" w:eastAsia="Calibri" w:hAnsi="Times New Roman" w:cs="Times New Roman"/>
                <w:sz w:val="20"/>
                <w:szCs w:val="20"/>
              </w:rPr>
              <w:t>Текущий (устный ответ на вопросы, смысловое чтение и анализ текстов).</w:t>
            </w:r>
          </w:p>
        </w:tc>
        <w:tc>
          <w:tcPr>
            <w:tcW w:w="1134" w:type="dxa"/>
          </w:tcPr>
          <w:p w:rsidR="007968E0" w:rsidRPr="003B784B" w:rsidRDefault="0093491C"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20</w:t>
            </w:r>
            <w:r w:rsidR="00A14754" w:rsidRPr="003B784B">
              <w:rPr>
                <w:rFonts w:ascii="Times New Roman" w:eastAsia="Calibri" w:hAnsi="Times New Roman" w:cs="Times New Roman"/>
                <w:sz w:val="20"/>
                <w:szCs w:val="20"/>
              </w:rPr>
              <w:t>.</w:t>
            </w:r>
            <w:r w:rsidR="003B784B">
              <w:rPr>
                <w:rFonts w:ascii="Times New Roman" w:eastAsia="Calibri" w:hAnsi="Times New Roman" w:cs="Times New Roman"/>
                <w:sz w:val="20"/>
                <w:szCs w:val="20"/>
              </w:rPr>
              <w:t>12</w:t>
            </w:r>
          </w:p>
        </w:tc>
        <w:tc>
          <w:tcPr>
            <w:tcW w:w="992" w:type="dxa"/>
          </w:tcPr>
          <w:p w:rsidR="007968E0" w:rsidRPr="00865E05" w:rsidRDefault="007968E0" w:rsidP="003B784B">
            <w:pPr>
              <w:jc w:val="both"/>
              <w:rPr>
                <w:rFonts w:ascii="Times New Roman" w:hAnsi="Times New Roman" w:cs="Times New Roman"/>
                <w:b/>
                <w:sz w:val="20"/>
                <w:szCs w:val="20"/>
              </w:rPr>
            </w:pPr>
          </w:p>
        </w:tc>
      </w:tr>
      <w:tr w:rsidR="007968E0" w:rsidRPr="00865E05" w:rsidTr="00E84879">
        <w:tc>
          <w:tcPr>
            <w:tcW w:w="534" w:type="dxa"/>
          </w:tcPr>
          <w:p w:rsidR="00230111" w:rsidRDefault="00230111" w:rsidP="003B784B">
            <w:pPr>
              <w:jc w:val="center"/>
              <w:rPr>
                <w:rFonts w:ascii="Times New Roman" w:eastAsia="Calibri" w:hAnsi="Times New Roman" w:cs="Times New Roman"/>
                <w:sz w:val="20"/>
                <w:szCs w:val="20"/>
              </w:rPr>
            </w:pPr>
            <w:r>
              <w:rPr>
                <w:rFonts w:ascii="Times New Roman" w:eastAsia="Calibri" w:hAnsi="Times New Roman" w:cs="Times New Roman"/>
                <w:sz w:val="20"/>
                <w:szCs w:val="20"/>
              </w:rPr>
              <w:t>45</w:t>
            </w:r>
          </w:p>
          <w:p w:rsidR="007968E0" w:rsidRPr="00865E05" w:rsidRDefault="007968E0" w:rsidP="003B784B">
            <w:pPr>
              <w:jc w:val="center"/>
              <w:rPr>
                <w:rFonts w:ascii="Times New Roman" w:eastAsia="Calibri" w:hAnsi="Times New Roman" w:cs="Times New Roman"/>
                <w:sz w:val="20"/>
                <w:szCs w:val="20"/>
              </w:rPr>
            </w:pPr>
            <w:r w:rsidRPr="00865E05">
              <w:rPr>
                <w:rFonts w:ascii="Times New Roman" w:eastAsia="Calibri" w:hAnsi="Times New Roman" w:cs="Times New Roman"/>
                <w:sz w:val="20"/>
                <w:szCs w:val="20"/>
              </w:rPr>
              <w:t>46</w:t>
            </w:r>
          </w:p>
        </w:tc>
        <w:tc>
          <w:tcPr>
            <w:tcW w:w="4003" w:type="dxa"/>
          </w:tcPr>
          <w:p w:rsidR="007968E0" w:rsidRPr="00BC60B4" w:rsidRDefault="007968E0" w:rsidP="003B784B">
            <w:pPr>
              <w:rPr>
                <w:rFonts w:ascii="Times New Roman" w:hAnsi="Times New Roman" w:cs="Times New Roman"/>
                <w:sz w:val="20"/>
                <w:szCs w:val="20"/>
              </w:rPr>
            </w:pPr>
            <w:r w:rsidRPr="00BC60B4">
              <w:rPr>
                <w:rFonts w:ascii="Times New Roman" w:hAnsi="Times New Roman" w:cs="Times New Roman"/>
                <w:sz w:val="20"/>
                <w:szCs w:val="20"/>
              </w:rPr>
              <w:t>Картины Гражданской войны в романе «Тихий Дон». Проблемы и герои романа.</w:t>
            </w:r>
          </w:p>
        </w:tc>
        <w:tc>
          <w:tcPr>
            <w:tcW w:w="4076" w:type="dxa"/>
          </w:tcPr>
          <w:p w:rsidR="007968E0" w:rsidRPr="00865E05" w:rsidRDefault="007968E0" w:rsidP="003B784B">
            <w:pPr>
              <w:spacing w:after="136"/>
              <w:rPr>
                <w:rFonts w:ascii="Times New Roman" w:eastAsia="Times New Roman" w:hAnsi="Times New Roman" w:cs="Times New Roman"/>
                <w:sz w:val="19"/>
                <w:szCs w:val="19"/>
              </w:rPr>
            </w:pPr>
            <w:r w:rsidRPr="00865E05">
              <w:rPr>
                <w:rFonts w:ascii="Times New Roman" w:eastAsia="Times New Roman" w:hAnsi="Times New Roman" w:cs="Times New Roman"/>
                <w:bCs/>
                <w:sz w:val="19"/>
                <w:szCs w:val="19"/>
              </w:rPr>
              <w:t>Коллективное аналитическое чтение рассказа «Родинка»; групповая работа: самостоятель</w:t>
            </w:r>
            <w:r w:rsidRPr="00865E05">
              <w:rPr>
                <w:rFonts w:ascii="Times New Roman" w:eastAsia="Times New Roman" w:hAnsi="Times New Roman" w:cs="Times New Roman"/>
                <w:bCs/>
                <w:sz w:val="19"/>
                <w:szCs w:val="19"/>
              </w:rPr>
              <w:softHyphen/>
              <w:t>ный анализ рассказа «Лазоревая степь» по вопросам учебника.</w:t>
            </w:r>
          </w:p>
        </w:tc>
        <w:tc>
          <w:tcPr>
            <w:tcW w:w="2552" w:type="dxa"/>
          </w:tcPr>
          <w:p w:rsidR="007968E0" w:rsidRPr="00865E05" w:rsidRDefault="007968E0" w:rsidP="003B784B">
            <w:pPr>
              <w:jc w:val="both"/>
              <w:rPr>
                <w:rFonts w:ascii="Times New Roman" w:eastAsia="Calibri" w:hAnsi="Times New Roman" w:cs="Times New Roman"/>
                <w:sz w:val="20"/>
                <w:szCs w:val="20"/>
              </w:rPr>
            </w:pPr>
            <w:r w:rsidRPr="00865E05">
              <w:rPr>
                <w:rFonts w:ascii="Times New Roman" w:eastAsia="Calibri" w:hAnsi="Times New Roman" w:cs="Times New Roman"/>
                <w:sz w:val="20"/>
                <w:szCs w:val="20"/>
              </w:rPr>
              <w:t>Л2, 4, 6, 9; М1, 3, 5, 7, 8; П1-5, 7, 8, 10, 12, 13.</w:t>
            </w:r>
          </w:p>
        </w:tc>
        <w:tc>
          <w:tcPr>
            <w:tcW w:w="2410" w:type="dxa"/>
          </w:tcPr>
          <w:p w:rsidR="007968E0" w:rsidRPr="00865E05" w:rsidRDefault="007968E0" w:rsidP="003B784B">
            <w:pPr>
              <w:jc w:val="both"/>
              <w:rPr>
                <w:rFonts w:ascii="Times New Roman" w:eastAsia="Calibri" w:hAnsi="Times New Roman" w:cs="Times New Roman"/>
                <w:sz w:val="20"/>
                <w:szCs w:val="20"/>
              </w:rPr>
            </w:pPr>
            <w:r w:rsidRPr="00865E05">
              <w:rPr>
                <w:rFonts w:ascii="Times New Roman" w:eastAsia="Calibri" w:hAnsi="Times New Roman" w:cs="Times New Roman"/>
                <w:sz w:val="20"/>
                <w:szCs w:val="20"/>
              </w:rPr>
              <w:t>Тематический(работа по развитию речи № 4)</w:t>
            </w:r>
          </w:p>
        </w:tc>
        <w:tc>
          <w:tcPr>
            <w:tcW w:w="1134" w:type="dxa"/>
          </w:tcPr>
          <w:p w:rsidR="007968E0" w:rsidRPr="00865E05" w:rsidRDefault="0093491C"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21</w:t>
            </w:r>
            <w:r w:rsidR="003B784B">
              <w:rPr>
                <w:rFonts w:ascii="Times New Roman" w:eastAsia="Calibri" w:hAnsi="Times New Roman" w:cs="Times New Roman"/>
                <w:sz w:val="20"/>
                <w:szCs w:val="20"/>
              </w:rPr>
              <w:t>.12</w:t>
            </w:r>
          </w:p>
          <w:p w:rsidR="00766AEB" w:rsidRPr="00865E05" w:rsidRDefault="0093491C"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26</w:t>
            </w:r>
            <w:r w:rsidR="003B784B">
              <w:rPr>
                <w:rFonts w:ascii="Times New Roman" w:eastAsia="Calibri" w:hAnsi="Times New Roman" w:cs="Times New Roman"/>
                <w:sz w:val="20"/>
                <w:szCs w:val="20"/>
              </w:rPr>
              <w:t>.12</w:t>
            </w:r>
          </w:p>
        </w:tc>
        <w:tc>
          <w:tcPr>
            <w:tcW w:w="992" w:type="dxa"/>
          </w:tcPr>
          <w:p w:rsidR="007968E0" w:rsidRPr="00865E05" w:rsidRDefault="007968E0" w:rsidP="003B784B">
            <w:pPr>
              <w:jc w:val="both"/>
              <w:rPr>
                <w:rFonts w:ascii="Times New Roman" w:hAnsi="Times New Roman" w:cs="Times New Roman"/>
                <w:sz w:val="20"/>
                <w:szCs w:val="20"/>
              </w:rPr>
            </w:pPr>
          </w:p>
        </w:tc>
      </w:tr>
      <w:tr w:rsidR="007968E0" w:rsidRPr="001F4F6E" w:rsidTr="00E84879">
        <w:tc>
          <w:tcPr>
            <w:tcW w:w="534" w:type="dxa"/>
          </w:tcPr>
          <w:p w:rsidR="007968E0" w:rsidRPr="001F4F6E" w:rsidRDefault="007968E0" w:rsidP="003B784B">
            <w:pPr>
              <w:jc w:val="center"/>
              <w:rPr>
                <w:rFonts w:ascii="Times New Roman" w:eastAsia="Calibri" w:hAnsi="Times New Roman" w:cs="Times New Roman"/>
                <w:sz w:val="20"/>
                <w:szCs w:val="20"/>
              </w:rPr>
            </w:pPr>
            <w:r w:rsidRPr="001F4F6E">
              <w:rPr>
                <w:rFonts w:ascii="Times New Roman" w:eastAsia="Calibri" w:hAnsi="Times New Roman" w:cs="Times New Roman"/>
                <w:sz w:val="20"/>
                <w:szCs w:val="20"/>
              </w:rPr>
              <w:t>47</w:t>
            </w:r>
          </w:p>
        </w:tc>
        <w:tc>
          <w:tcPr>
            <w:tcW w:w="4003" w:type="dxa"/>
          </w:tcPr>
          <w:p w:rsidR="007968E0" w:rsidRPr="00BC60B4" w:rsidRDefault="007968E0" w:rsidP="003B784B">
            <w:pPr>
              <w:rPr>
                <w:rFonts w:ascii="Times New Roman" w:hAnsi="Times New Roman" w:cs="Times New Roman"/>
                <w:sz w:val="20"/>
                <w:szCs w:val="20"/>
              </w:rPr>
            </w:pPr>
            <w:r w:rsidRPr="00BC60B4">
              <w:rPr>
                <w:rFonts w:ascii="Times New Roman" w:hAnsi="Times New Roman" w:cs="Times New Roman"/>
                <w:sz w:val="20"/>
                <w:szCs w:val="20"/>
              </w:rPr>
              <w:t>Трагедия народа и судьба Григория Мелехова в романе «Тихий Дон».</w:t>
            </w:r>
          </w:p>
        </w:tc>
        <w:tc>
          <w:tcPr>
            <w:tcW w:w="4076" w:type="dxa"/>
          </w:tcPr>
          <w:p w:rsidR="007968E0" w:rsidRPr="001F4F6E" w:rsidRDefault="007968E0" w:rsidP="003B784B">
            <w:pPr>
              <w:spacing w:after="136"/>
              <w:rPr>
                <w:rFonts w:ascii="Times New Roman" w:eastAsia="Times New Roman" w:hAnsi="Times New Roman" w:cs="Times New Roman"/>
                <w:sz w:val="19"/>
                <w:szCs w:val="19"/>
              </w:rPr>
            </w:pPr>
            <w:r w:rsidRPr="001F4F6E">
              <w:rPr>
                <w:rFonts w:ascii="Times New Roman" w:eastAsia="Times New Roman" w:hAnsi="Times New Roman" w:cs="Times New Roman"/>
                <w:bCs/>
                <w:sz w:val="19"/>
                <w:szCs w:val="19"/>
              </w:rPr>
              <w:t>Анализ основных событий жиз</w:t>
            </w:r>
            <w:r w:rsidRPr="001F4F6E">
              <w:rPr>
                <w:rFonts w:ascii="Times New Roman" w:eastAsia="Times New Roman" w:hAnsi="Times New Roman" w:cs="Times New Roman"/>
                <w:bCs/>
                <w:sz w:val="19"/>
                <w:szCs w:val="19"/>
              </w:rPr>
              <w:softHyphen/>
              <w:t>ни Григория Мелехова по воп</w:t>
            </w:r>
            <w:r w:rsidRPr="001F4F6E">
              <w:rPr>
                <w:rFonts w:ascii="Times New Roman" w:eastAsia="Times New Roman" w:hAnsi="Times New Roman" w:cs="Times New Roman"/>
                <w:bCs/>
                <w:sz w:val="19"/>
                <w:szCs w:val="19"/>
              </w:rPr>
              <w:softHyphen/>
              <w:t>росам (см. раздел МП); анализ эпизодов романа и ответы на вопросы (раздел МП «Изло</w:t>
            </w:r>
            <w:r w:rsidRPr="001F4F6E">
              <w:rPr>
                <w:rFonts w:ascii="Times New Roman" w:eastAsia="Times New Roman" w:hAnsi="Times New Roman" w:cs="Times New Roman"/>
                <w:bCs/>
                <w:sz w:val="19"/>
                <w:szCs w:val="19"/>
              </w:rPr>
              <w:softHyphen/>
              <w:t xml:space="preserve">жение с творческим заданием»); ответ на вопрос: «В чём трагизм судьбы Григория Мелехова?» </w:t>
            </w:r>
          </w:p>
        </w:tc>
        <w:tc>
          <w:tcPr>
            <w:tcW w:w="2552" w:type="dxa"/>
          </w:tcPr>
          <w:p w:rsidR="007968E0" w:rsidRPr="001F4F6E" w:rsidRDefault="007968E0" w:rsidP="003B784B">
            <w:pPr>
              <w:jc w:val="both"/>
              <w:rPr>
                <w:rFonts w:ascii="Times New Roman" w:eastAsia="Calibri" w:hAnsi="Times New Roman" w:cs="Times New Roman"/>
                <w:sz w:val="20"/>
                <w:szCs w:val="20"/>
              </w:rPr>
            </w:pPr>
            <w:r w:rsidRPr="001F4F6E">
              <w:rPr>
                <w:rFonts w:ascii="Times New Roman" w:eastAsia="Calibri" w:hAnsi="Times New Roman" w:cs="Times New Roman"/>
                <w:sz w:val="20"/>
                <w:szCs w:val="20"/>
              </w:rPr>
              <w:t>Л3, 5, 6, 9; М2, 3-8; П3-5, 8, 11.</w:t>
            </w:r>
          </w:p>
        </w:tc>
        <w:tc>
          <w:tcPr>
            <w:tcW w:w="2410" w:type="dxa"/>
          </w:tcPr>
          <w:p w:rsidR="007968E0" w:rsidRPr="001F4F6E" w:rsidRDefault="007968E0" w:rsidP="003B784B">
            <w:pPr>
              <w:jc w:val="both"/>
              <w:rPr>
                <w:rFonts w:ascii="Times New Roman" w:eastAsia="Calibri" w:hAnsi="Times New Roman" w:cs="Times New Roman"/>
                <w:sz w:val="20"/>
                <w:szCs w:val="20"/>
              </w:rPr>
            </w:pPr>
            <w:r w:rsidRPr="001F4F6E">
              <w:rPr>
                <w:rFonts w:ascii="Times New Roman" w:eastAsia="Calibri" w:hAnsi="Times New Roman" w:cs="Times New Roman"/>
                <w:sz w:val="20"/>
                <w:szCs w:val="20"/>
              </w:rPr>
              <w:t>Текущий (устный ответ на вопросы, сообщение).</w:t>
            </w:r>
          </w:p>
        </w:tc>
        <w:tc>
          <w:tcPr>
            <w:tcW w:w="1134" w:type="dxa"/>
          </w:tcPr>
          <w:p w:rsidR="007968E0" w:rsidRPr="001F4F6E" w:rsidRDefault="0093491C"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27.12</w:t>
            </w:r>
          </w:p>
        </w:tc>
        <w:tc>
          <w:tcPr>
            <w:tcW w:w="992" w:type="dxa"/>
          </w:tcPr>
          <w:p w:rsidR="007968E0" w:rsidRPr="001F4F6E" w:rsidRDefault="007968E0" w:rsidP="003B784B">
            <w:pPr>
              <w:jc w:val="both"/>
              <w:rPr>
                <w:rFonts w:ascii="Times New Roman" w:hAnsi="Times New Roman" w:cs="Times New Roman"/>
                <w:sz w:val="20"/>
                <w:szCs w:val="20"/>
              </w:rPr>
            </w:pPr>
          </w:p>
        </w:tc>
      </w:tr>
      <w:tr w:rsidR="007968E0" w:rsidRPr="001F4F6E" w:rsidTr="00E84879">
        <w:tc>
          <w:tcPr>
            <w:tcW w:w="534" w:type="dxa"/>
          </w:tcPr>
          <w:p w:rsidR="007968E0" w:rsidRPr="001F4F6E" w:rsidRDefault="007968E0" w:rsidP="003B784B">
            <w:pPr>
              <w:jc w:val="center"/>
              <w:rPr>
                <w:rFonts w:ascii="Times New Roman" w:eastAsia="Calibri" w:hAnsi="Times New Roman" w:cs="Times New Roman"/>
                <w:sz w:val="20"/>
                <w:szCs w:val="20"/>
              </w:rPr>
            </w:pPr>
            <w:r w:rsidRPr="001F4F6E">
              <w:rPr>
                <w:rFonts w:ascii="Times New Roman" w:eastAsia="Calibri" w:hAnsi="Times New Roman" w:cs="Times New Roman"/>
                <w:sz w:val="20"/>
                <w:szCs w:val="20"/>
              </w:rPr>
              <w:t>48</w:t>
            </w:r>
          </w:p>
        </w:tc>
        <w:tc>
          <w:tcPr>
            <w:tcW w:w="4003" w:type="dxa"/>
          </w:tcPr>
          <w:p w:rsidR="007968E0" w:rsidRPr="00BC60B4" w:rsidRDefault="007968E0" w:rsidP="003B784B">
            <w:pPr>
              <w:rPr>
                <w:rFonts w:ascii="Times New Roman" w:hAnsi="Times New Roman" w:cs="Times New Roman"/>
                <w:sz w:val="20"/>
                <w:szCs w:val="20"/>
              </w:rPr>
            </w:pPr>
            <w:r w:rsidRPr="00BC60B4">
              <w:rPr>
                <w:rFonts w:ascii="Times New Roman" w:hAnsi="Times New Roman" w:cs="Times New Roman"/>
                <w:sz w:val="20"/>
                <w:szCs w:val="20"/>
              </w:rPr>
              <w:t>Женские судьбы в романе «Тихий Дон».</w:t>
            </w:r>
          </w:p>
        </w:tc>
        <w:tc>
          <w:tcPr>
            <w:tcW w:w="4076" w:type="dxa"/>
          </w:tcPr>
          <w:p w:rsidR="007968E0" w:rsidRPr="001F4F6E" w:rsidRDefault="007968E0" w:rsidP="003B784B">
            <w:pPr>
              <w:spacing w:after="136"/>
              <w:rPr>
                <w:rFonts w:ascii="Times New Roman" w:eastAsia="Times New Roman" w:hAnsi="Times New Roman" w:cs="Times New Roman"/>
                <w:sz w:val="19"/>
                <w:szCs w:val="19"/>
              </w:rPr>
            </w:pPr>
            <w:r w:rsidRPr="001F4F6E">
              <w:rPr>
                <w:rFonts w:ascii="Times New Roman" w:eastAsia="Times New Roman" w:hAnsi="Times New Roman" w:cs="Times New Roman"/>
                <w:bCs/>
                <w:sz w:val="19"/>
                <w:szCs w:val="19"/>
              </w:rPr>
              <w:t>Анализ основных эпизодов по вопросам</w:t>
            </w:r>
            <w:r w:rsidR="00767267" w:rsidRPr="001F4F6E">
              <w:rPr>
                <w:rFonts w:ascii="Times New Roman" w:eastAsia="Times New Roman" w:hAnsi="Times New Roman" w:cs="Times New Roman"/>
                <w:bCs/>
                <w:sz w:val="19"/>
                <w:szCs w:val="19"/>
              </w:rPr>
              <w:t>,</w:t>
            </w:r>
            <w:r w:rsidRPr="001F4F6E">
              <w:rPr>
                <w:rFonts w:ascii="Times New Roman" w:eastAsia="Times New Roman" w:hAnsi="Times New Roman" w:cs="Times New Roman"/>
                <w:bCs/>
                <w:sz w:val="19"/>
                <w:szCs w:val="19"/>
              </w:rPr>
              <w:t xml:space="preserve"> анализ текста и ответ на вопросы.</w:t>
            </w:r>
          </w:p>
        </w:tc>
        <w:tc>
          <w:tcPr>
            <w:tcW w:w="2552" w:type="dxa"/>
          </w:tcPr>
          <w:p w:rsidR="007968E0" w:rsidRPr="001F4F6E" w:rsidRDefault="007968E0" w:rsidP="003B784B">
            <w:pPr>
              <w:jc w:val="both"/>
              <w:rPr>
                <w:rFonts w:ascii="Times New Roman" w:eastAsia="Calibri" w:hAnsi="Times New Roman" w:cs="Times New Roman"/>
                <w:sz w:val="20"/>
                <w:szCs w:val="20"/>
              </w:rPr>
            </w:pPr>
            <w:r w:rsidRPr="001F4F6E">
              <w:rPr>
                <w:rFonts w:ascii="Times New Roman" w:eastAsia="Calibri" w:hAnsi="Times New Roman" w:cs="Times New Roman"/>
                <w:sz w:val="20"/>
                <w:szCs w:val="20"/>
              </w:rPr>
              <w:t>Л3-5, 7, 9; М1-3, 5-8; П2, 4-12.</w:t>
            </w:r>
          </w:p>
        </w:tc>
        <w:tc>
          <w:tcPr>
            <w:tcW w:w="2410" w:type="dxa"/>
          </w:tcPr>
          <w:p w:rsidR="007968E0" w:rsidRPr="001F4F6E" w:rsidRDefault="007968E0" w:rsidP="003B784B">
            <w:pPr>
              <w:jc w:val="both"/>
              <w:rPr>
                <w:sz w:val="20"/>
                <w:szCs w:val="20"/>
              </w:rPr>
            </w:pPr>
            <w:r w:rsidRPr="001F4F6E">
              <w:rPr>
                <w:rFonts w:ascii="Times New Roman" w:eastAsia="Calibri" w:hAnsi="Times New Roman" w:cs="Times New Roman"/>
                <w:sz w:val="20"/>
                <w:szCs w:val="20"/>
              </w:rPr>
              <w:t>Текущий (устный ответ на вопросы, смысловое чтение и анализ текста).</w:t>
            </w:r>
          </w:p>
        </w:tc>
        <w:tc>
          <w:tcPr>
            <w:tcW w:w="1134" w:type="dxa"/>
          </w:tcPr>
          <w:p w:rsidR="007968E0" w:rsidRPr="001F4F6E" w:rsidRDefault="0093491C" w:rsidP="00B744E1">
            <w:pPr>
              <w:jc w:val="both"/>
              <w:rPr>
                <w:rFonts w:ascii="Times New Roman" w:eastAsia="Calibri" w:hAnsi="Times New Roman" w:cs="Times New Roman"/>
                <w:sz w:val="20"/>
                <w:szCs w:val="20"/>
              </w:rPr>
            </w:pPr>
            <w:r>
              <w:rPr>
                <w:rFonts w:ascii="Times New Roman" w:eastAsia="Calibri" w:hAnsi="Times New Roman" w:cs="Times New Roman"/>
                <w:sz w:val="20"/>
                <w:szCs w:val="20"/>
              </w:rPr>
              <w:t>28.12</w:t>
            </w:r>
          </w:p>
        </w:tc>
        <w:tc>
          <w:tcPr>
            <w:tcW w:w="992" w:type="dxa"/>
          </w:tcPr>
          <w:p w:rsidR="007968E0" w:rsidRPr="001F4F6E" w:rsidRDefault="007968E0" w:rsidP="003B784B">
            <w:pPr>
              <w:jc w:val="both"/>
              <w:rPr>
                <w:rFonts w:ascii="Times New Roman" w:hAnsi="Times New Roman" w:cs="Times New Roman"/>
                <w:sz w:val="20"/>
                <w:szCs w:val="20"/>
              </w:rPr>
            </w:pPr>
          </w:p>
        </w:tc>
      </w:tr>
      <w:tr w:rsidR="007968E0" w:rsidRPr="001F4F6E" w:rsidTr="00E84879">
        <w:tc>
          <w:tcPr>
            <w:tcW w:w="534" w:type="dxa"/>
          </w:tcPr>
          <w:p w:rsidR="007968E0" w:rsidRPr="001F4F6E" w:rsidRDefault="007968E0" w:rsidP="003B784B">
            <w:pPr>
              <w:jc w:val="center"/>
              <w:rPr>
                <w:rFonts w:ascii="Times New Roman" w:eastAsia="Calibri" w:hAnsi="Times New Roman" w:cs="Times New Roman"/>
                <w:sz w:val="20"/>
                <w:szCs w:val="20"/>
              </w:rPr>
            </w:pPr>
            <w:r w:rsidRPr="001F4F6E">
              <w:rPr>
                <w:rFonts w:ascii="Times New Roman" w:eastAsia="Calibri" w:hAnsi="Times New Roman" w:cs="Times New Roman"/>
                <w:sz w:val="20"/>
                <w:szCs w:val="20"/>
              </w:rPr>
              <w:t>49</w:t>
            </w:r>
          </w:p>
        </w:tc>
        <w:tc>
          <w:tcPr>
            <w:tcW w:w="4003" w:type="dxa"/>
          </w:tcPr>
          <w:p w:rsidR="007968E0" w:rsidRPr="00BC60B4" w:rsidRDefault="007968E0" w:rsidP="003B784B">
            <w:pPr>
              <w:rPr>
                <w:rFonts w:ascii="Times New Roman" w:hAnsi="Times New Roman" w:cs="Times New Roman"/>
                <w:sz w:val="20"/>
                <w:szCs w:val="20"/>
              </w:rPr>
            </w:pPr>
            <w:r w:rsidRPr="00BC60B4">
              <w:rPr>
                <w:rFonts w:ascii="Times New Roman" w:hAnsi="Times New Roman" w:cs="Times New Roman"/>
                <w:sz w:val="20"/>
                <w:szCs w:val="20"/>
              </w:rPr>
              <w:t xml:space="preserve">Мастерство </w:t>
            </w:r>
          </w:p>
          <w:p w:rsidR="007968E0" w:rsidRPr="00BC60B4" w:rsidRDefault="007968E0" w:rsidP="003B784B">
            <w:pPr>
              <w:rPr>
                <w:rFonts w:ascii="Times New Roman" w:hAnsi="Times New Roman" w:cs="Times New Roman"/>
                <w:sz w:val="20"/>
                <w:szCs w:val="20"/>
              </w:rPr>
            </w:pPr>
            <w:r w:rsidRPr="00BC60B4">
              <w:rPr>
                <w:rFonts w:ascii="Times New Roman" w:hAnsi="Times New Roman" w:cs="Times New Roman"/>
                <w:sz w:val="20"/>
                <w:szCs w:val="20"/>
              </w:rPr>
              <w:t>М.А. Шолохова в романе «Тихий Дон».</w:t>
            </w:r>
          </w:p>
        </w:tc>
        <w:tc>
          <w:tcPr>
            <w:tcW w:w="4076" w:type="dxa"/>
          </w:tcPr>
          <w:p w:rsidR="007968E0" w:rsidRPr="001F4F6E" w:rsidRDefault="007968E0" w:rsidP="003B784B">
            <w:pPr>
              <w:spacing w:after="136"/>
              <w:rPr>
                <w:rFonts w:ascii="Times New Roman" w:eastAsia="Times New Roman" w:hAnsi="Times New Roman" w:cs="Times New Roman"/>
                <w:sz w:val="19"/>
                <w:szCs w:val="19"/>
              </w:rPr>
            </w:pPr>
            <w:r w:rsidRPr="001F4F6E">
              <w:rPr>
                <w:rFonts w:ascii="Times New Roman" w:eastAsia="Times New Roman" w:hAnsi="Times New Roman" w:cs="Times New Roman"/>
                <w:bCs/>
                <w:sz w:val="19"/>
                <w:szCs w:val="19"/>
              </w:rPr>
              <w:t>Анализ основных эпизодов по вопросам анализ текста и ответ на вопросы.</w:t>
            </w:r>
          </w:p>
        </w:tc>
        <w:tc>
          <w:tcPr>
            <w:tcW w:w="2552" w:type="dxa"/>
          </w:tcPr>
          <w:p w:rsidR="007968E0" w:rsidRPr="001F4F6E" w:rsidRDefault="007968E0" w:rsidP="003B784B">
            <w:pPr>
              <w:jc w:val="both"/>
              <w:rPr>
                <w:rFonts w:ascii="Times New Roman" w:eastAsia="Calibri" w:hAnsi="Times New Roman" w:cs="Times New Roman"/>
                <w:sz w:val="20"/>
                <w:szCs w:val="20"/>
              </w:rPr>
            </w:pPr>
            <w:r w:rsidRPr="001F4F6E">
              <w:rPr>
                <w:rFonts w:ascii="Times New Roman" w:eastAsia="Calibri" w:hAnsi="Times New Roman" w:cs="Times New Roman"/>
                <w:sz w:val="20"/>
                <w:szCs w:val="20"/>
              </w:rPr>
              <w:t>Л3-5, 7, 9; М1-3, 5-8; П2, 4-12.</w:t>
            </w:r>
          </w:p>
        </w:tc>
        <w:tc>
          <w:tcPr>
            <w:tcW w:w="2410" w:type="dxa"/>
          </w:tcPr>
          <w:p w:rsidR="007968E0" w:rsidRPr="001F4F6E" w:rsidRDefault="007968E0" w:rsidP="003B784B">
            <w:pPr>
              <w:jc w:val="both"/>
              <w:rPr>
                <w:sz w:val="20"/>
                <w:szCs w:val="20"/>
              </w:rPr>
            </w:pPr>
            <w:r w:rsidRPr="001F4F6E">
              <w:rPr>
                <w:rFonts w:ascii="Times New Roman" w:eastAsia="Calibri" w:hAnsi="Times New Roman" w:cs="Times New Roman"/>
                <w:sz w:val="20"/>
                <w:szCs w:val="20"/>
              </w:rPr>
              <w:t>Текущий (устный ответ на вопросы, смысловое чтение и анализ текста).</w:t>
            </w:r>
          </w:p>
        </w:tc>
        <w:tc>
          <w:tcPr>
            <w:tcW w:w="1134" w:type="dxa"/>
          </w:tcPr>
          <w:p w:rsidR="007968E0" w:rsidRPr="001F4F6E" w:rsidRDefault="0093491C"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9</w:t>
            </w:r>
            <w:r w:rsidR="003B784B">
              <w:rPr>
                <w:rFonts w:ascii="Times New Roman" w:eastAsia="Calibri" w:hAnsi="Times New Roman" w:cs="Times New Roman"/>
                <w:sz w:val="20"/>
                <w:szCs w:val="20"/>
              </w:rPr>
              <w:t>.01</w:t>
            </w:r>
          </w:p>
        </w:tc>
        <w:tc>
          <w:tcPr>
            <w:tcW w:w="992" w:type="dxa"/>
          </w:tcPr>
          <w:p w:rsidR="007968E0" w:rsidRPr="001F4F6E" w:rsidRDefault="007968E0" w:rsidP="003B784B">
            <w:pPr>
              <w:jc w:val="both"/>
              <w:rPr>
                <w:rFonts w:ascii="Times New Roman" w:hAnsi="Times New Roman" w:cs="Times New Roman"/>
                <w:sz w:val="20"/>
                <w:szCs w:val="20"/>
              </w:rPr>
            </w:pPr>
          </w:p>
        </w:tc>
      </w:tr>
      <w:tr w:rsidR="007968E0" w:rsidRPr="001F4F6E" w:rsidTr="00E84879">
        <w:tc>
          <w:tcPr>
            <w:tcW w:w="534" w:type="dxa"/>
          </w:tcPr>
          <w:p w:rsidR="007968E0" w:rsidRPr="001F4F6E" w:rsidRDefault="007968E0" w:rsidP="003B784B">
            <w:pPr>
              <w:jc w:val="center"/>
              <w:rPr>
                <w:rFonts w:ascii="Times New Roman" w:eastAsia="Calibri" w:hAnsi="Times New Roman" w:cs="Times New Roman"/>
                <w:sz w:val="20"/>
                <w:szCs w:val="20"/>
              </w:rPr>
            </w:pPr>
            <w:r w:rsidRPr="001F4F6E">
              <w:rPr>
                <w:rFonts w:ascii="Times New Roman" w:eastAsia="Calibri" w:hAnsi="Times New Roman" w:cs="Times New Roman"/>
                <w:sz w:val="20"/>
                <w:szCs w:val="20"/>
              </w:rPr>
              <w:t>50</w:t>
            </w:r>
          </w:p>
        </w:tc>
        <w:tc>
          <w:tcPr>
            <w:tcW w:w="4003" w:type="dxa"/>
          </w:tcPr>
          <w:p w:rsidR="007968E0" w:rsidRPr="00BC60B4" w:rsidRDefault="007968E0" w:rsidP="003B784B">
            <w:pPr>
              <w:rPr>
                <w:rFonts w:ascii="Times New Roman" w:hAnsi="Times New Roman" w:cs="Times New Roman"/>
                <w:sz w:val="20"/>
                <w:szCs w:val="20"/>
              </w:rPr>
            </w:pPr>
            <w:r w:rsidRPr="00BC60B4">
              <w:rPr>
                <w:rFonts w:ascii="Times New Roman" w:hAnsi="Times New Roman" w:cs="Times New Roman"/>
                <w:sz w:val="20"/>
                <w:szCs w:val="20"/>
              </w:rPr>
              <w:t xml:space="preserve">Письменная работа по творчеству </w:t>
            </w:r>
          </w:p>
          <w:p w:rsidR="007968E0" w:rsidRPr="00BC60B4" w:rsidRDefault="007968E0" w:rsidP="003B784B">
            <w:pPr>
              <w:rPr>
                <w:rFonts w:ascii="Times New Roman" w:hAnsi="Times New Roman" w:cs="Times New Roman"/>
                <w:sz w:val="20"/>
                <w:szCs w:val="20"/>
              </w:rPr>
            </w:pPr>
            <w:r w:rsidRPr="00BC60B4">
              <w:rPr>
                <w:rFonts w:ascii="Times New Roman" w:hAnsi="Times New Roman" w:cs="Times New Roman"/>
                <w:sz w:val="20"/>
                <w:szCs w:val="20"/>
              </w:rPr>
              <w:t>М.А. Шолохова.</w:t>
            </w:r>
          </w:p>
        </w:tc>
        <w:tc>
          <w:tcPr>
            <w:tcW w:w="4076" w:type="dxa"/>
            <w:vAlign w:val="center"/>
          </w:tcPr>
          <w:p w:rsidR="007968E0" w:rsidRPr="001F4F6E" w:rsidRDefault="00767267" w:rsidP="003B784B">
            <w:pPr>
              <w:jc w:val="both"/>
              <w:rPr>
                <w:rFonts w:ascii="Times New Roman" w:hAnsi="Times New Roman" w:cs="Times New Roman"/>
                <w:sz w:val="20"/>
                <w:szCs w:val="20"/>
              </w:rPr>
            </w:pPr>
            <w:r w:rsidRPr="001F4F6E">
              <w:rPr>
                <w:rFonts w:ascii="Times New Roman" w:hAnsi="Times New Roman" w:cs="Times New Roman"/>
                <w:sz w:val="20"/>
                <w:szCs w:val="20"/>
              </w:rPr>
              <w:t>Самостоятельная работа</w:t>
            </w:r>
          </w:p>
        </w:tc>
        <w:tc>
          <w:tcPr>
            <w:tcW w:w="2552" w:type="dxa"/>
          </w:tcPr>
          <w:p w:rsidR="007968E0" w:rsidRPr="001F4F6E" w:rsidRDefault="007968E0" w:rsidP="003B784B">
            <w:pPr>
              <w:jc w:val="both"/>
              <w:rPr>
                <w:rFonts w:ascii="Times New Roman" w:eastAsia="Calibri" w:hAnsi="Times New Roman" w:cs="Times New Roman"/>
                <w:sz w:val="20"/>
                <w:szCs w:val="20"/>
              </w:rPr>
            </w:pPr>
            <w:r w:rsidRPr="001F4F6E">
              <w:rPr>
                <w:rFonts w:ascii="Times New Roman" w:eastAsia="Calibri" w:hAnsi="Times New Roman" w:cs="Times New Roman"/>
                <w:sz w:val="20"/>
                <w:szCs w:val="20"/>
              </w:rPr>
              <w:t>Л3, 5, 6, 9; М2, 3-8; П3-5, 8, 11.</w:t>
            </w:r>
          </w:p>
        </w:tc>
        <w:tc>
          <w:tcPr>
            <w:tcW w:w="2410" w:type="dxa"/>
          </w:tcPr>
          <w:p w:rsidR="007968E0" w:rsidRPr="001F4F6E" w:rsidRDefault="007968E0" w:rsidP="003B784B">
            <w:pPr>
              <w:jc w:val="both"/>
              <w:rPr>
                <w:rFonts w:ascii="Times New Roman" w:eastAsia="Calibri" w:hAnsi="Times New Roman" w:cs="Times New Roman"/>
                <w:sz w:val="20"/>
                <w:szCs w:val="20"/>
              </w:rPr>
            </w:pPr>
            <w:r w:rsidRPr="001F4F6E">
              <w:rPr>
                <w:rFonts w:ascii="Times New Roman" w:eastAsia="Calibri" w:hAnsi="Times New Roman" w:cs="Times New Roman"/>
                <w:sz w:val="20"/>
                <w:szCs w:val="20"/>
              </w:rPr>
              <w:t>Текущий (устный ответ на вопросы, смысловое чтение и анализ текстов).</w:t>
            </w:r>
          </w:p>
        </w:tc>
        <w:tc>
          <w:tcPr>
            <w:tcW w:w="1134" w:type="dxa"/>
          </w:tcPr>
          <w:p w:rsidR="007968E0" w:rsidRPr="001F4F6E" w:rsidRDefault="0093491C"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10</w:t>
            </w:r>
            <w:r w:rsidR="003B784B">
              <w:rPr>
                <w:rFonts w:ascii="Times New Roman" w:eastAsia="Calibri" w:hAnsi="Times New Roman" w:cs="Times New Roman"/>
                <w:sz w:val="20"/>
                <w:szCs w:val="20"/>
              </w:rPr>
              <w:t>.01</w:t>
            </w:r>
          </w:p>
        </w:tc>
        <w:tc>
          <w:tcPr>
            <w:tcW w:w="992" w:type="dxa"/>
          </w:tcPr>
          <w:p w:rsidR="007968E0" w:rsidRPr="001F4F6E" w:rsidRDefault="007968E0" w:rsidP="003B784B">
            <w:pPr>
              <w:jc w:val="both"/>
              <w:rPr>
                <w:rFonts w:ascii="Times New Roman" w:hAnsi="Times New Roman" w:cs="Times New Roman"/>
                <w:sz w:val="20"/>
                <w:szCs w:val="20"/>
              </w:rPr>
            </w:pPr>
          </w:p>
        </w:tc>
      </w:tr>
      <w:tr w:rsidR="00767267" w:rsidRPr="001F4F6E" w:rsidTr="00E84879">
        <w:tc>
          <w:tcPr>
            <w:tcW w:w="534" w:type="dxa"/>
          </w:tcPr>
          <w:p w:rsidR="00230111" w:rsidRDefault="00767267" w:rsidP="003B784B">
            <w:pPr>
              <w:jc w:val="center"/>
              <w:rPr>
                <w:rFonts w:ascii="Times New Roman" w:eastAsia="Calibri" w:hAnsi="Times New Roman" w:cs="Times New Roman"/>
                <w:sz w:val="20"/>
                <w:szCs w:val="20"/>
              </w:rPr>
            </w:pPr>
            <w:r w:rsidRPr="001F4F6E">
              <w:rPr>
                <w:rFonts w:ascii="Times New Roman" w:eastAsia="Calibri" w:hAnsi="Times New Roman" w:cs="Times New Roman"/>
                <w:sz w:val="20"/>
                <w:szCs w:val="20"/>
              </w:rPr>
              <w:t>51</w:t>
            </w:r>
          </w:p>
          <w:p w:rsidR="00767267" w:rsidRPr="001F4F6E" w:rsidRDefault="00230111" w:rsidP="003B784B">
            <w:pPr>
              <w:jc w:val="center"/>
              <w:rPr>
                <w:rFonts w:ascii="Times New Roman" w:eastAsia="Calibri" w:hAnsi="Times New Roman" w:cs="Times New Roman"/>
                <w:sz w:val="20"/>
                <w:szCs w:val="20"/>
              </w:rPr>
            </w:pPr>
            <w:r>
              <w:rPr>
                <w:rFonts w:ascii="Times New Roman" w:eastAsia="Calibri" w:hAnsi="Times New Roman" w:cs="Times New Roman"/>
                <w:sz w:val="20"/>
                <w:szCs w:val="20"/>
              </w:rPr>
              <w:t>52</w:t>
            </w:r>
          </w:p>
        </w:tc>
        <w:tc>
          <w:tcPr>
            <w:tcW w:w="4003" w:type="dxa"/>
          </w:tcPr>
          <w:p w:rsidR="00767267" w:rsidRPr="00BC60B4" w:rsidRDefault="00767267" w:rsidP="003B784B">
            <w:pPr>
              <w:rPr>
                <w:rFonts w:ascii="Times New Roman" w:hAnsi="Times New Roman" w:cs="Times New Roman"/>
                <w:sz w:val="20"/>
                <w:szCs w:val="20"/>
              </w:rPr>
            </w:pPr>
            <w:r w:rsidRPr="00BC60B4">
              <w:rPr>
                <w:rFonts w:ascii="Times New Roman" w:hAnsi="Times New Roman" w:cs="Times New Roman"/>
                <w:sz w:val="20"/>
                <w:szCs w:val="20"/>
              </w:rPr>
              <w:t xml:space="preserve">Литература периода Великой Отечественной войны: поэзия, проза, </w:t>
            </w:r>
            <w:r w:rsidRPr="00BC60B4">
              <w:rPr>
                <w:rFonts w:ascii="Times New Roman" w:hAnsi="Times New Roman" w:cs="Times New Roman"/>
                <w:sz w:val="20"/>
                <w:szCs w:val="20"/>
              </w:rPr>
              <w:lastRenderedPageBreak/>
              <w:t>драматургия.</w:t>
            </w:r>
          </w:p>
        </w:tc>
        <w:tc>
          <w:tcPr>
            <w:tcW w:w="4076" w:type="dxa"/>
          </w:tcPr>
          <w:p w:rsidR="00767267" w:rsidRPr="001F4F6E" w:rsidRDefault="00767267" w:rsidP="003B784B">
            <w:pPr>
              <w:spacing w:after="136"/>
              <w:rPr>
                <w:rFonts w:ascii="Times New Roman" w:eastAsia="Times New Roman" w:hAnsi="Times New Roman" w:cs="Times New Roman"/>
                <w:sz w:val="19"/>
                <w:szCs w:val="19"/>
              </w:rPr>
            </w:pPr>
            <w:r w:rsidRPr="001F4F6E">
              <w:rPr>
                <w:rFonts w:ascii="Times New Roman" w:eastAsia="Times New Roman" w:hAnsi="Times New Roman" w:cs="Times New Roman"/>
                <w:bCs/>
                <w:sz w:val="19"/>
                <w:szCs w:val="19"/>
              </w:rPr>
              <w:lastRenderedPageBreak/>
              <w:t>Сообщения учащихся о литера</w:t>
            </w:r>
            <w:r w:rsidRPr="001F4F6E">
              <w:rPr>
                <w:rFonts w:ascii="Times New Roman" w:eastAsia="Times New Roman" w:hAnsi="Times New Roman" w:cs="Times New Roman"/>
                <w:bCs/>
                <w:sz w:val="19"/>
                <w:szCs w:val="19"/>
              </w:rPr>
              <w:softHyphen/>
              <w:t xml:space="preserve">турном процессе 1940‒1950-х годов; выразительное </w:t>
            </w:r>
            <w:r w:rsidRPr="001F4F6E">
              <w:rPr>
                <w:rFonts w:ascii="Times New Roman" w:eastAsia="Times New Roman" w:hAnsi="Times New Roman" w:cs="Times New Roman"/>
                <w:bCs/>
                <w:sz w:val="19"/>
                <w:szCs w:val="19"/>
              </w:rPr>
              <w:lastRenderedPageBreak/>
              <w:t>чтение стихотво</w:t>
            </w:r>
            <w:r w:rsidRPr="001F4F6E">
              <w:rPr>
                <w:rFonts w:ascii="Times New Roman" w:eastAsia="Times New Roman" w:hAnsi="Times New Roman" w:cs="Times New Roman"/>
                <w:bCs/>
                <w:sz w:val="19"/>
                <w:szCs w:val="19"/>
              </w:rPr>
              <w:softHyphen/>
              <w:t>рений А. Межирова «Музыка» (сопоставление со стихотворе</w:t>
            </w:r>
            <w:r w:rsidRPr="001F4F6E">
              <w:rPr>
                <w:rFonts w:ascii="Times New Roman" w:eastAsia="Times New Roman" w:hAnsi="Times New Roman" w:cs="Times New Roman"/>
                <w:bCs/>
                <w:sz w:val="19"/>
                <w:szCs w:val="19"/>
              </w:rPr>
              <w:softHyphen/>
              <w:t>нием Д. Самойлова «Сороко</w:t>
            </w:r>
            <w:r w:rsidRPr="001F4F6E">
              <w:rPr>
                <w:rFonts w:ascii="Times New Roman" w:eastAsia="Times New Roman" w:hAnsi="Times New Roman" w:cs="Times New Roman"/>
                <w:bCs/>
                <w:sz w:val="19"/>
                <w:szCs w:val="19"/>
              </w:rPr>
              <w:softHyphen/>
              <w:t>вые ‒ роковые»), Ю. Друниной, М. Дудина, М. Луконина, С. Ор</w:t>
            </w:r>
            <w:r w:rsidRPr="001F4F6E">
              <w:rPr>
                <w:rFonts w:ascii="Times New Roman" w:eastAsia="Times New Roman" w:hAnsi="Times New Roman" w:cs="Times New Roman"/>
                <w:bCs/>
                <w:sz w:val="19"/>
                <w:szCs w:val="19"/>
              </w:rPr>
              <w:softHyphen/>
              <w:t>лова (по выбору учащихся); пе</w:t>
            </w:r>
            <w:r w:rsidRPr="001F4F6E">
              <w:rPr>
                <w:rFonts w:ascii="Times New Roman" w:eastAsia="Times New Roman" w:hAnsi="Times New Roman" w:cs="Times New Roman"/>
                <w:bCs/>
                <w:sz w:val="19"/>
                <w:szCs w:val="19"/>
              </w:rPr>
              <w:softHyphen/>
              <w:t>ресказ и выразительное чтение фрагментов произведений Паус</w:t>
            </w:r>
            <w:r w:rsidRPr="001F4F6E">
              <w:rPr>
                <w:rFonts w:ascii="Times New Roman" w:eastAsia="Times New Roman" w:hAnsi="Times New Roman" w:cs="Times New Roman"/>
                <w:bCs/>
                <w:sz w:val="19"/>
                <w:szCs w:val="19"/>
              </w:rPr>
              <w:softHyphen/>
              <w:t>товского; обсуждение проектной работы по роману Леонова «Рус</w:t>
            </w:r>
            <w:r w:rsidRPr="001F4F6E">
              <w:rPr>
                <w:rFonts w:ascii="Times New Roman" w:eastAsia="Times New Roman" w:hAnsi="Times New Roman" w:cs="Times New Roman"/>
                <w:bCs/>
                <w:sz w:val="19"/>
                <w:szCs w:val="19"/>
              </w:rPr>
              <w:softHyphen/>
              <w:t>ский лес»; беседа о восприятии произведений учащимися.</w:t>
            </w:r>
          </w:p>
        </w:tc>
        <w:tc>
          <w:tcPr>
            <w:tcW w:w="2552" w:type="dxa"/>
          </w:tcPr>
          <w:p w:rsidR="00767267" w:rsidRPr="001F4F6E" w:rsidRDefault="00767267" w:rsidP="003B784B">
            <w:pPr>
              <w:jc w:val="both"/>
              <w:rPr>
                <w:rFonts w:ascii="Times New Roman" w:eastAsia="Calibri" w:hAnsi="Times New Roman" w:cs="Times New Roman"/>
                <w:sz w:val="20"/>
                <w:szCs w:val="20"/>
              </w:rPr>
            </w:pPr>
            <w:r w:rsidRPr="001F4F6E">
              <w:rPr>
                <w:rFonts w:ascii="Times New Roman" w:eastAsia="Calibri" w:hAnsi="Times New Roman" w:cs="Times New Roman"/>
                <w:sz w:val="20"/>
                <w:szCs w:val="20"/>
              </w:rPr>
              <w:lastRenderedPageBreak/>
              <w:t>Л2-5, 7, 9; М1-3, 5-8; П2, 4-12.</w:t>
            </w:r>
          </w:p>
        </w:tc>
        <w:tc>
          <w:tcPr>
            <w:tcW w:w="2410" w:type="dxa"/>
          </w:tcPr>
          <w:p w:rsidR="00767267" w:rsidRPr="001F4F6E" w:rsidRDefault="00767267" w:rsidP="003B784B">
            <w:pPr>
              <w:jc w:val="both"/>
              <w:rPr>
                <w:sz w:val="20"/>
                <w:szCs w:val="20"/>
              </w:rPr>
            </w:pPr>
            <w:r w:rsidRPr="001F4F6E">
              <w:rPr>
                <w:rFonts w:ascii="Times New Roman" w:eastAsia="Calibri" w:hAnsi="Times New Roman" w:cs="Times New Roman"/>
                <w:sz w:val="20"/>
                <w:szCs w:val="20"/>
              </w:rPr>
              <w:t xml:space="preserve">Текущий (устный ответ на вопросы, смысловое </w:t>
            </w:r>
            <w:r w:rsidRPr="001F4F6E">
              <w:rPr>
                <w:rFonts w:ascii="Times New Roman" w:eastAsia="Calibri" w:hAnsi="Times New Roman" w:cs="Times New Roman"/>
                <w:sz w:val="20"/>
                <w:szCs w:val="20"/>
              </w:rPr>
              <w:lastRenderedPageBreak/>
              <w:t>чтение и анализ текстов).</w:t>
            </w:r>
          </w:p>
        </w:tc>
        <w:tc>
          <w:tcPr>
            <w:tcW w:w="1134" w:type="dxa"/>
          </w:tcPr>
          <w:p w:rsidR="00767267" w:rsidRDefault="0093491C"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lastRenderedPageBreak/>
              <w:t>11</w:t>
            </w:r>
            <w:r w:rsidR="003B784B">
              <w:rPr>
                <w:rFonts w:ascii="Times New Roman" w:eastAsia="Calibri" w:hAnsi="Times New Roman" w:cs="Times New Roman"/>
                <w:sz w:val="20"/>
                <w:szCs w:val="20"/>
              </w:rPr>
              <w:t>.01</w:t>
            </w:r>
          </w:p>
          <w:p w:rsidR="00E84879" w:rsidRPr="001F4F6E" w:rsidRDefault="0093491C"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16</w:t>
            </w:r>
            <w:r w:rsidR="00E84879">
              <w:rPr>
                <w:rFonts w:ascii="Times New Roman" w:eastAsia="Calibri" w:hAnsi="Times New Roman" w:cs="Times New Roman"/>
                <w:sz w:val="20"/>
                <w:szCs w:val="20"/>
              </w:rPr>
              <w:t>.01</w:t>
            </w:r>
          </w:p>
        </w:tc>
        <w:tc>
          <w:tcPr>
            <w:tcW w:w="992" w:type="dxa"/>
          </w:tcPr>
          <w:p w:rsidR="00767267" w:rsidRPr="001F4F6E" w:rsidRDefault="00767267" w:rsidP="003B784B">
            <w:pPr>
              <w:jc w:val="both"/>
              <w:rPr>
                <w:rFonts w:ascii="Times New Roman" w:hAnsi="Times New Roman" w:cs="Times New Roman"/>
                <w:sz w:val="20"/>
                <w:szCs w:val="20"/>
              </w:rPr>
            </w:pPr>
          </w:p>
        </w:tc>
      </w:tr>
      <w:tr w:rsidR="00767267" w:rsidRPr="001F4F6E" w:rsidTr="00E84879">
        <w:tc>
          <w:tcPr>
            <w:tcW w:w="534" w:type="dxa"/>
          </w:tcPr>
          <w:p w:rsidR="00767267" w:rsidRPr="001F4F6E" w:rsidRDefault="00767267" w:rsidP="003B784B">
            <w:pPr>
              <w:jc w:val="center"/>
              <w:rPr>
                <w:rFonts w:ascii="Times New Roman" w:eastAsia="Calibri" w:hAnsi="Times New Roman" w:cs="Times New Roman"/>
                <w:sz w:val="20"/>
                <w:szCs w:val="20"/>
              </w:rPr>
            </w:pPr>
            <w:r w:rsidRPr="001F4F6E">
              <w:rPr>
                <w:rFonts w:ascii="Times New Roman" w:eastAsia="Calibri" w:hAnsi="Times New Roman" w:cs="Times New Roman"/>
                <w:sz w:val="20"/>
                <w:szCs w:val="20"/>
              </w:rPr>
              <w:lastRenderedPageBreak/>
              <w:t>5</w:t>
            </w:r>
            <w:r w:rsidR="00230111">
              <w:rPr>
                <w:rFonts w:ascii="Times New Roman" w:eastAsia="Calibri" w:hAnsi="Times New Roman" w:cs="Times New Roman"/>
                <w:sz w:val="20"/>
                <w:szCs w:val="20"/>
              </w:rPr>
              <w:t>3</w:t>
            </w:r>
          </w:p>
        </w:tc>
        <w:tc>
          <w:tcPr>
            <w:tcW w:w="4003" w:type="dxa"/>
          </w:tcPr>
          <w:p w:rsidR="00767267" w:rsidRPr="00BC60B4" w:rsidRDefault="00767267" w:rsidP="003B784B">
            <w:pPr>
              <w:rPr>
                <w:rFonts w:ascii="Times New Roman" w:hAnsi="Times New Roman" w:cs="Times New Roman"/>
                <w:sz w:val="20"/>
                <w:szCs w:val="20"/>
              </w:rPr>
            </w:pPr>
            <w:r w:rsidRPr="00BC60B4">
              <w:rPr>
                <w:rFonts w:ascii="Times New Roman" w:hAnsi="Times New Roman" w:cs="Times New Roman"/>
                <w:sz w:val="20"/>
                <w:szCs w:val="20"/>
              </w:rPr>
              <w:t xml:space="preserve">Литература второй половины </w:t>
            </w:r>
            <w:r w:rsidRPr="00BC60B4">
              <w:rPr>
                <w:rFonts w:ascii="Times New Roman" w:hAnsi="Times New Roman" w:cs="Times New Roman"/>
                <w:sz w:val="20"/>
                <w:szCs w:val="20"/>
                <w:lang w:val="en-US"/>
              </w:rPr>
              <w:t>XX</w:t>
            </w:r>
            <w:r w:rsidRPr="00BC60B4">
              <w:rPr>
                <w:rFonts w:ascii="Times New Roman" w:hAnsi="Times New Roman" w:cs="Times New Roman"/>
                <w:sz w:val="20"/>
                <w:szCs w:val="20"/>
              </w:rPr>
              <w:t xml:space="preserve"> века (обзор). Поэзия 60-х годов.</w:t>
            </w:r>
          </w:p>
        </w:tc>
        <w:tc>
          <w:tcPr>
            <w:tcW w:w="4076" w:type="dxa"/>
          </w:tcPr>
          <w:p w:rsidR="00767267" w:rsidRPr="001F4F6E" w:rsidRDefault="00767267" w:rsidP="003B784B">
            <w:pPr>
              <w:spacing w:after="136"/>
              <w:rPr>
                <w:rFonts w:ascii="Times New Roman" w:eastAsia="Times New Roman" w:hAnsi="Times New Roman" w:cs="Times New Roman"/>
                <w:sz w:val="19"/>
                <w:szCs w:val="19"/>
              </w:rPr>
            </w:pPr>
            <w:r w:rsidRPr="001F4F6E">
              <w:rPr>
                <w:rFonts w:ascii="Times New Roman" w:eastAsia="Times New Roman" w:hAnsi="Times New Roman" w:cs="Times New Roman"/>
                <w:bCs/>
                <w:sz w:val="19"/>
                <w:szCs w:val="19"/>
              </w:rPr>
              <w:t>Лекция учителя: знакомство с новой терминологией, обзор</w:t>
            </w:r>
            <w:r w:rsidRPr="001F4F6E">
              <w:rPr>
                <w:rFonts w:ascii="Times New Roman" w:eastAsia="Times New Roman" w:hAnsi="Times New Roman" w:cs="Times New Roman"/>
                <w:bCs/>
                <w:sz w:val="19"/>
                <w:szCs w:val="19"/>
              </w:rPr>
              <w:softHyphen/>
              <w:t>ное знакомство с прозой данно</w:t>
            </w:r>
            <w:r w:rsidRPr="001F4F6E">
              <w:rPr>
                <w:rFonts w:ascii="Times New Roman" w:eastAsia="Times New Roman" w:hAnsi="Times New Roman" w:cs="Times New Roman"/>
                <w:bCs/>
                <w:sz w:val="19"/>
                <w:szCs w:val="19"/>
              </w:rPr>
              <w:softHyphen/>
              <w:t>го периода; сообщения-проекты учащихся о «подпольной» ли</w:t>
            </w:r>
            <w:r w:rsidRPr="001F4F6E">
              <w:rPr>
                <w:rFonts w:ascii="Times New Roman" w:eastAsia="Times New Roman" w:hAnsi="Times New Roman" w:cs="Times New Roman"/>
                <w:bCs/>
                <w:sz w:val="19"/>
                <w:szCs w:val="19"/>
              </w:rPr>
              <w:softHyphen/>
              <w:t>рике (Н. Глазков), о творчестве представителей «громкой» ли</w:t>
            </w:r>
            <w:r w:rsidRPr="001F4F6E">
              <w:rPr>
                <w:rFonts w:ascii="Times New Roman" w:eastAsia="Times New Roman" w:hAnsi="Times New Roman" w:cs="Times New Roman"/>
                <w:bCs/>
                <w:sz w:val="19"/>
                <w:szCs w:val="19"/>
              </w:rPr>
              <w:softHyphen/>
              <w:t>рики (Е. Евтушенко, Р. Рож</w:t>
            </w:r>
            <w:r w:rsidRPr="001F4F6E">
              <w:rPr>
                <w:rFonts w:ascii="Times New Roman" w:eastAsia="Times New Roman" w:hAnsi="Times New Roman" w:cs="Times New Roman"/>
                <w:bCs/>
                <w:sz w:val="19"/>
                <w:szCs w:val="19"/>
              </w:rPr>
              <w:softHyphen/>
              <w:t>дественский, А. Вознесенский, Б. Ахмадулина) и о представите</w:t>
            </w:r>
            <w:r w:rsidRPr="001F4F6E">
              <w:rPr>
                <w:rFonts w:ascii="Times New Roman" w:eastAsia="Times New Roman" w:hAnsi="Times New Roman" w:cs="Times New Roman"/>
                <w:bCs/>
                <w:sz w:val="19"/>
                <w:szCs w:val="19"/>
              </w:rPr>
              <w:softHyphen/>
              <w:t>лях «тихой» лирики (А. Передреев, В. Соколов, Ю. Кузнецов).</w:t>
            </w:r>
          </w:p>
        </w:tc>
        <w:tc>
          <w:tcPr>
            <w:tcW w:w="2552" w:type="dxa"/>
          </w:tcPr>
          <w:p w:rsidR="00767267" w:rsidRPr="001F4F6E" w:rsidRDefault="00767267" w:rsidP="003B784B">
            <w:pPr>
              <w:jc w:val="both"/>
              <w:rPr>
                <w:rFonts w:ascii="Times New Roman" w:eastAsia="Calibri" w:hAnsi="Times New Roman" w:cs="Times New Roman"/>
                <w:sz w:val="20"/>
                <w:szCs w:val="20"/>
              </w:rPr>
            </w:pPr>
            <w:r w:rsidRPr="001F4F6E">
              <w:rPr>
                <w:rFonts w:ascii="Times New Roman" w:eastAsia="Calibri" w:hAnsi="Times New Roman" w:cs="Times New Roman"/>
                <w:sz w:val="20"/>
                <w:szCs w:val="20"/>
              </w:rPr>
              <w:t>Л3-5, 7, 9; М1-3, 5-8; П2, 4-12.</w:t>
            </w:r>
          </w:p>
        </w:tc>
        <w:tc>
          <w:tcPr>
            <w:tcW w:w="2410" w:type="dxa"/>
          </w:tcPr>
          <w:p w:rsidR="00767267" w:rsidRPr="001F4F6E" w:rsidRDefault="00767267" w:rsidP="003B784B">
            <w:pPr>
              <w:jc w:val="both"/>
              <w:rPr>
                <w:sz w:val="20"/>
                <w:szCs w:val="20"/>
              </w:rPr>
            </w:pPr>
            <w:r w:rsidRPr="001F4F6E">
              <w:rPr>
                <w:rFonts w:ascii="Times New Roman" w:eastAsia="Calibri" w:hAnsi="Times New Roman" w:cs="Times New Roman"/>
                <w:sz w:val="20"/>
                <w:szCs w:val="20"/>
              </w:rPr>
              <w:t>Текущий (устный ответ на вопросы, смысловое чтение и анализ текстов).</w:t>
            </w:r>
          </w:p>
        </w:tc>
        <w:tc>
          <w:tcPr>
            <w:tcW w:w="1134" w:type="dxa"/>
          </w:tcPr>
          <w:p w:rsidR="00E84879" w:rsidRDefault="0093491C" w:rsidP="00E84879">
            <w:pPr>
              <w:jc w:val="both"/>
              <w:rPr>
                <w:rFonts w:ascii="Times New Roman" w:eastAsia="Calibri" w:hAnsi="Times New Roman" w:cs="Times New Roman"/>
                <w:sz w:val="20"/>
                <w:szCs w:val="20"/>
              </w:rPr>
            </w:pPr>
            <w:r>
              <w:rPr>
                <w:rFonts w:ascii="Times New Roman" w:eastAsia="Calibri" w:hAnsi="Times New Roman" w:cs="Times New Roman"/>
                <w:sz w:val="20"/>
                <w:szCs w:val="20"/>
              </w:rPr>
              <w:t>17</w:t>
            </w:r>
            <w:r w:rsidR="00E84879">
              <w:rPr>
                <w:rFonts w:ascii="Times New Roman" w:eastAsia="Calibri" w:hAnsi="Times New Roman" w:cs="Times New Roman"/>
                <w:sz w:val="20"/>
                <w:szCs w:val="20"/>
              </w:rPr>
              <w:t>.01</w:t>
            </w:r>
          </w:p>
          <w:p w:rsidR="00767267" w:rsidRPr="001F4F6E" w:rsidRDefault="00767267" w:rsidP="003B784B">
            <w:pPr>
              <w:jc w:val="both"/>
              <w:rPr>
                <w:rFonts w:ascii="Times New Roman" w:eastAsia="Calibri" w:hAnsi="Times New Roman" w:cs="Times New Roman"/>
                <w:sz w:val="20"/>
                <w:szCs w:val="20"/>
              </w:rPr>
            </w:pPr>
          </w:p>
        </w:tc>
        <w:tc>
          <w:tcPr>
            <w:tcW w:w="992" w:type="dxa"/>
          </w:tcPr>
          <w:p w:rsidR="00767267" w:rsidRPr="001F4F6E" w:rsidRDefault="00767267" w:rsidP="003B784B">
            <w:pPr>
              <w:jc w:val="both"/>
              <w:rPr>
                <w:rFonts w:ascii="Times New Roman" w:hAnsi="Times New Roman" w:cs="Times New Roman"/>
                <w:sz w:val="20"/>
                <w:szCs w:val="20"/>
              </w:rPr>
            </w:pPr>
          </w:p>
        </w:tc>
      </w:tr>
      <w:tr w:rsidR="00767267" w:rsidRPr="001F4F6E" w:rsidTr="00E84879">
        <w:tc>
          <w:tcPr>
            <w:tcW w:w="534" w:type="dxa"/>
          </w:tcPr>
          <w:p w:rsidR="00230111" w:rsidRDefault="00767267" w:rsidP="003B784B">
            <w:pPr>
              <w:jc w:val="center"/>
              <w:rPr>
                <w:rFonts w:ascii="Times New Roman" w:eastAsia="Calibri" w:hAnsi="Times New Roman" w:cs="Times New Roman"/>
                <w:sz w:val="20"/>
                <w:szCs w:val="20"/>
              </w:rPr>
            </w:pPr>
            <w:r w:rsidRPr="001F4F6E">
              <w:rPr>
                <w:rFonts w:ascii="Times New Roman" w:eastAsia="Calibri" w:hAnsi="Times New Roman" w:cs="Times New Roman"/>
                <w:sz w:val="20"/>
                <w:szCs w:val="20"/>
              </w:rPr>
              <w:t>5</w:t>
            </w:r>
            <w:r w:rsidR="00230111">
              <w:rPr>
                <w:rFonts w:ascii="Times New Roman" w:eastAsia="Calibri" w:hAnsi="Times New Roman" w:cs="Times New Roman"/>
                <w:sz w:val="20"/>
                <w:szCs w:val="20"/>
              </w:rPr>
              <w:t>4</w:t>
            </w:r>
          </w:p>
          <w:p w:rsidR="00767267" w:rsidRPr="001F4F6E" w:rsidRDefault="00230111" w:rsidP="003B784B">
            <w:pPr>
              <w:jc w:val="center"/>
              <w:rPr>
                <w:rFonts w:ascii="Times New Roman" w:eastAsia="Calibri" w:hAnsi="Times New Roman" w:cs="Times New Roman"/>
                <w:sz w:val="20"/>
                <w:szCs w:val="20"/>
              </w:rPr>
            </w:pPr>
            <w:r>
              <w:rPr>
                <w:rFonts w:ascii="Times New Roman" w:eastAsia="Calibri" w:hAnsi="Times New Roman" w:cs="Times New Roman"/>
                <w:sz w:val="20"/>
                <w:szCs w:val="20"/>
              </w:rPr>
              <w:t>55</w:t>
            </w:r>
          </w:p>
        </w:tc>
        <w:tc>
          <w:tcPr>
            <w:tcW w:w="4003" w:type="dxa"/>
          </w:tcPr>
          <w:p w:rsidR="00767267" w:rsidRPr="00BC60B4" w:rsidRDefault="00767267" w:rsidP="003B784B">
            <w:pPr>
              <w:jc w:val="both"/>
              <w:rPr>
                <w:rFonts w:ascii="Times New Roman" w:hAnsi="Times New Roman" w:cs="Times New Roman"/>
                <w:sz w:val="20"/>
                <w:szCs w:val="20"/>
              </w:rPr>
            </w:pPr>
            <w:r w:rsidRPr="00BC60B4">
              <w:rPr>
                <w:rFonts w:ascii="Times New Roman" w:hAnsi="Times New Roman" w:cs="Times New Roman"/>
                <w:sz w:val="20"/>
                <w:szCs w:val="20"/>
              </w:rPr>
              <w:t xml:space="preserve">Новое осмысление военной темы в литературе 50-90-х годов. Ю. Бондарев, </w:t>
            </w:r>
          </w:p>
          <w:p w:rsidR="00767267" w:rsidRPr="00BC60B4" w:rsidRDefault="00767267" w:rsidP="003B784B">
            <w:pPr>
              <w:jc w:val="both"/>
              <w:rPr>
                <w:rFonts w:ascii="Times New Roman" w:hAnsi="Times New Roman" w:cs="Times New Roman"/>
                <w:sz w:val="20"/>
                <w:szCs w:val="20"/>
              </w:rPr>
            </w:pPr>
            <w:r w:rsidRPr="00BC60B4">
              <w:rPr>
                <w:rFonts w:ascii="Times New Roman" w:hAnsi="Times New Roman" w:cs="Times New Roman"/>
                <w:sz w:val="20"/>
                <w:szCs w:val="20"/>
              </w:rPr>
              <w:t xml:space="preserve"> В. Некрасов, «В окопах Сталинграда»</w:t>
            </w:r>
          </w:p>
          <w:p w:rsidR="00767267" w:rsidRPr="00BC60B4" w:rsidRDefault="00767267" w:rsidP="003B784B">
            <w:pPr>
              <w:jc w:val="both"/>
              <w:rPr>
                <w:rFonts w:ascii="Times New Roman" w:hAnsi="Times New Roman" w:cs="Times New Roman"/>
                <w:sz w:val="20"/>
                <w:szCs w:val="20"/>
              </w:rPr>
            </w:pPr>
            <w:r w:rsidRPr="00BC60B4">
              <w:rPr>
                <w:rFonts w:ascii="Times New Roman" w:hAnsi="Times New Roman" w:cs="Times New Roman"/>
                <w:sz w:val="20"/>
                <w:szCs w:val="20"/>
              </w:rPr>
              <w:t>«В окопах Сталинграда»</w:t>
            </w:r>
          </w:p>
          <w:p w:rsidR="00767267" w:rsidRPr="00BC60B4" w:rsidRDefault="00767267" w:rsidP="003B784B">
            <w:pPr>
              <w:jc w:val="both"/>
              <w:rPr>
                <w:rFonts w:ascii="Times New Roman" w:hAnsi="Times New Roman" w:cs="Times New Roman"/>
                <w:sz w:val="20"/>
                <w:szCs w:val="20"/>
              </w:rPr>
            </w:pPr>
            <w:r w:rsidRPr="00BC60B4">
              <w:rPr>
                <w:rFonts w:ascii="Times New Roman" w:hAnsi="Times New Roman" w:cs="Times New Roman"/>
                <w:sz w:val="20"/>
                <w:szCs w:val="20"/>
              </w:rPr>
              <w:t>К. Воробьев, В. Быков, «Знак беды», «Обелиск», «Сотников»</w:t>
            </w:r>
          </w:p>
          <w:p w:rsidR="00767267" w:rsidRPr="00BC60B4" w:rsidRDefault="00767267" w:rsidP="003B784B">
            <w:pPr>
              <w:jc w:val="both"/>
              <w:rPr>
                <w:rFonts w:ascii="Times New Roman" w:hAnsi="Times New Roman" w:cs="Times New Roman"/>
                <w:sz w:val="20"/>
                <w:szCs w:val="20"/>
              </w:rPr>
            </w:pPr>
            <w:r w:rsidRPr="00BC60B4">
              <w:rPr>
                <w:rFonts w:ascii="Times New Roman" w:hAnsi="Times New Roman" w:cs="Times New Roman"/>
                <w:sz w:val="20"/>
                <w:szCs w:val="20"/>
              </w:rPr>
              <w:t xml:space="preserve"> Б. Васильев Повести: «А зори здесь тихие», «В списках не значился», «Завтра была война»</w:t>
            </w:r>
          </w:p>
          <w:p w:rsidR="00767267" w:rsidRPr="00BC60B4" w:rsidRDefault="00767267" w:rsidP="003B784B">
            <w:pPr>
              <w:jc w:val="both"/>
              <w:rPr>
                <w:rFonts w:ascii="Times New Roman" w:hAnsi="Times New Roman" w:cs="Times New Roman"/>
                <w:sz w:val="20"/>
                <w:szCs w:val="20"/>
              </w:rPr>
            </w:pPr>
          </w:p>
        </w:tc>
        <w:tc>
          <w:tcPr>
            <w:tcW w:w="4076" w:type="dxa"/>
            <w:vAlign w:val="center"/>
          </w:tcPr>
          <w:p w:rsidR="00767267" w:rsidRPr="001F4F6E" w:rsidRDefault="00767267" w:rsidP="003B784B">
            <w:pPr>
              <w:spacing w:after="136"/>
              <w:rPr>
                <w:rFonts w:ascii="Times New Roman" w:eastAsia="Times New Roman" w:hAnsi="Times New Roman" w:cs="Times New Roman"/>
                <w:sz w:val="19"/>
                <w:szCs w:val="19"/>
              </w:rPr>
            </w:pPr>
            <w:r w:rsidRPr="001F4F6E">
              <w:rPr>
                <w:rFonts w:ascii="Times New Roman" w:eastAsia="Times New Roman" w:hAnsi="Times New Roman" w:cs="Times New Roman"/>
                <w:bCs/>
                <w:sz w:val="19"/>
                <w:szCs w:val="19"/>
              </w:rPr>
              <w:t>Лекция учителя: знакомство с термином «окопный реализм»; сообщения-проекты учащихся о произведениях Ю. Бондаре</w:t>
            </w:r>
            <w:r w:rsidRPr="001F4F6E">
              <w:rPr>
                <w:rFonts w:ascii="Times New Roman" w:eastAsia="Times New Roman" w:hAnsi="Times New Roman" w:cs="Times New Roman"/>
                <w:bCs/>
                <w:sz w:val="19"/>
                <w:szCs w:val="19"/>
              </w:rPr>
              <w:softHyphen/>
              <w:t>ва «Батальоны просят огня» и «Горячий снег», Г. Бакланова «Пядь земли», В. Быкова «Третья ракета» и «Сотников», К. Во</w:t>
            </w:r>
            <w:r w:rsidRPr="001F4F6E">
              <w:rPr>
                <w:rFonts w:ascii="Times New Roman" w:eastAsia="Times New Roman" w:hAnsi="Times New Roman" w:cs="Times New Roman"/>
                <w:bCs/>
                <w:sz w:val="19"/>
                <w:szCs w:val="19"/>
              </w:rPr>
              <w:softHyphen/>
              <w:t>робьёва «Убиты под Москвой», В. Кондратьева «Сашка» (сюже</w:t>
            </w:r>
            <w:r w:rsidRPr="001F4F6E">
              <w:rPr>
                <w:rFonts w:ascii="Times New Roman" w:eastAsia="Times New Roman" w:hAnsi="Times New Roman" w:cs="Times New Roman"/>
                <w:bCs/>
                <w:sz w:val="19"/>
                <w:szCs w:val="19"/>
              </w:rPr>
              <w:softHyphen/>
              <w:t>ты произведений, особенности художественного мира).</w:t>
            </w:r>
          </w:p>
        </w:tc>
        <w:tc>
          <w:tcPr>
            <w:tcW w:w="2552" w:type="dxa"/>
          </w:tcPr>
          <w:p w:rsidR="00767267" w:rsidRPr="001F4F6E" w:rsidRDefault="00767267" w:rsidP="003B784B">
            <w:pPr>
              <w:jc w:val="both"/>
              <w:rPr>
                <w:rFonts w:ascii="Times New Roman" w:eastAsia="Calibri" w:hAnsi="Times New Roman" w:cs="Times New Roman"/>
                <w:sz w:val="20"/>
                <w:szCs w:val="20"/>
              </w:rPr>
            </w:pPr>
            <w:r w:rsidRPr="001F4F6E">
              <w:rPr>
                <w:rFonts w:ascii="Times New Roman" w:eastAsia="Calibri" w:hAnsi="Times New Roman" w:cs="Times New Roman"/>
                <w:sz w:val="20"/>
                <w:szCs w:val="20"/>
              </w:rPr>
              <w:t>Л2-5, 7, 9; М1-3, 5-8; П2-12.</w:t>
            </w:r>
          </w:p>
        </w:tc>
        <w:tc>
          <w:tcPr>
            <w:tcW w:w="2410" w:type="dxa"/>
          </w:tcPr>
          <w:p w:rsidR="00767267" w:rsidRPr="001F4F6E" w:rsidRDefault="00767267" w:rsidP="003B784B">
            <w:pPr>
              <w:jc w:val="both"/>
              <w:rPr>
                <w:sz w:val="20"/>
                <w:szCs w:val="20"/>
              </w:rPr>
            </w:pPr>
            <w:r w:rsidRPr="001F4F6E">
              <w:rPr>
                <w:rFonts w:ascii="Times New Roman" w:eastAsia="Calibri" w:hAnsi="Times New Roman" w:cs="Times New Roman"/>
                <w:sz w:val="20"/>
                <w:szCs w:val="20"/>
              </w:rPr>
              <w:t>Текущий (устный ответ на вопросы, смысловое чтение и анализ текста).</w:t>
            </w:r>
          </w:p>
        </w:tc>
        <w:tc>
          <w:tcPr>
            <w:tcW w:w="1134" w:type="dxa"/>
          </w:tcPr>
          <w:p w:rsidR="003B784B" w:rsidRDefault="006A6D21"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18</w:t>
            </w:r>
            <w:r w:rsidR="003B784B">
              <w:rPr>
                <w:rFonts w:ascii="Times New Roman" w:eastAsia="Calibri" w:hAnsi="Times New Roman" w:cs="Times New Roman"/>
                <w:sz w:val="20"/>
                <w:szCs w:val="20"/>
              </w:rPr>
              <w:t>.01</w:t>
            </w:r>
          </w:p>
          <w:p w:rsidR="00E84879" w:rsidRDefault="006A6D21" w:rsidP="00E84879">
            <w:pPr>
              <w:jc w:val="both"/>
              <w:rPr>
                <w:rFonts w:ascii="Times New Roman" w:eastAsia="Calibri" w:hAnsi="Times New Roman" w:cs="Times New Roman"/>
                <w:sz w:val="20"/>
                <w:szCs w:val="20"/>
              </w:rPr>
            </w:pPr>
            <w:r>
              <w:rPr>
                <w:rFonts w:ascii="Times New Roman" w:eastAsia="Calibri" w:hAnsi="Times New Roman" w:cs="Times New Roman"/>
                <w:sz w:val="20"/>
                <w:szCs w:val="20"/>
              </w:rPr>
              <w:t>23</w:t>
            </w:r>
            <w:r w:rsidR="00E84879">
              <w:rPr>
                <w:rFonts w:ascii="Times New Roman" w:eastAsia="Calibri" w:hAnsi="Times New Roman" w:cs="Times New Roman"/>
                <w:sz w:val="20"/>
                <w:szCs w:val="20"/>
              </w:rPr>
              <w:t>.01</w:t>
            </w:r>
          </w:p>
          <w:p w:rsidR="00E84879" w:rsidRPr="001F4F6E" w:rsidRDefault="00E84879" w:rsidP="003B784B">
            <w:pPr>
              <w:jc w:val="both"/>
              <w:rPr>
                <w:rFonts w:ascii="Times New Roman" w:eastAsia="Calibri" w:hAnsi="Times New Roman" w:cs="Times New Roman"/>
                <w:sz w:val="20"/>
                <w:szCs w:val="20"/>
              </w:rPr>
            </w:pPr>
          </w:p>
        </w:tc>
        <w:tc>
          <w:tcPr>
            <w:tcW w:w="992" w:type="dxa"/>
          </w:tcPr>
          <w:p w:rsidR="00767267" w:rsidRPr="001F4F6E" w:rsidRDefault="00767267" w:rsidP="003B784B">
            <w:pPr>
              <w:jc w:val="both"/>
              <w:rPr>
                <w:rFonts w:ascii="Times New Roman" w:hAnsi="Times New Roman" w:cs="Times New Roman"/>
                <w:sz w:val="20"/>
                <w:szCs w:val="20"/>
              </w:rPr>
            </w:pPr>
          </w:p>
        </w:tc>
      </w:tr>
      <w:tr w:rsidR="00C23136" w:rsidRPr="003B1240" w:rsidTr="00E84879">
        <w:tc>
          <w:tcPr>
            <w:tcW w:w="534" w:type="dxa"/>
          </w:tcPr>
          <w:p w:rsidR="00230111" w:rsidRDefault="00C23136" w:rsidP="003B784B">
            <w:pPr>
              <w:jc w:val="center"/>
              <w:rPr>
                <w:rFonts w:ascii="Times New Roman" w:eastAsia="Calibri" w:hAnsi="Times New Roman" w:cs="Times New Roman"/>
                <w:sz w:val="20"/>
                <w:szCs w:val="20"/>
              </w:rPr>
            </w:pPr>
            <w:r w:rsidRPr="003B1240">
              <w:rPr>
                <w:rFonts w:ascii="Times New Roman" w:eastAsia="Calibri" w:hAnsi="Times New Roman" w:cs="Times New Roman"/>
                <w:sz w:val="20"/>
                <w:szCs w:val="20"/>
              </w:rPr>
              <w:t>5</w:t>
            </w:r>
            <w:r w:rsidR="00230111">
              <w:rPr>
                <w:rFonts w:ascii="Times New Roman" w:eastAsia="Calibri" w:hAnsi="Times New Roman" w:cs="Times New Roman"/>
                <w:sz w:val="20"/>
                <w:szCs w:val="20"/>
              </w:rPr>
              <w:t>6</w:t>
            </w:r>
          </w:p>
          <w:p w:rsidR="00C23136" w:rsidRPr="003B1240" w:rsidRDefault="00230111" w:rsidP="003B784B">
            <w:pPr>
              <w:jc w:val="center"/>
              <w:rPr>
                <w:rFonts w:ascii="Times New Roman" w:eastAsia="Calibri" w:hAnsi="Times New Roman" w:cs="Times New Roman"/>
                <w:sz w:val="20"/>
                <w:szCs w:val="20"/>
              </w:rPr>
            </w:pPr>
            <w:r>
              <w:rPr>
                <w:rFonts w:ascii="Times New Roman" w:eastAsia="Calibri" w:hAnsi="Times New Roman" w:cs="Times New Roman"/>
                <w:sz w:val="20"/>
                <w:szCs w:val="20"/>
              </w:rPr>
              <w:t>57</w:t>
            </w:r>
          </w:p>
        </w:tc>
        <w:tc>
          <w:tcPr>
            <w:tcW w:w="4003" w:type="dxa"/>
          </w:tcPr>
          <w:p w:rsidR="00C23136" w:rsidRPr="00BC60B4" w:rsidRDefault="00C23136" w:rsidP="003B784B">
            <w:pPr>
              <w:rPr>
                <w:rFonts w:ascii="Times New Roman" w:hAnsi="Times New Roman" w:cs="Times New Roman"/>
                <w:sz w:val="20"/>
                <w:szCs w:val="20"/>
              </w:rPr>
            </w:pPr>
            <w:r w:rsidRPr="00BC60B4">
              <w:rPr>
                <w:rFonts w:ascii="Times New Roman" w:hAnsi="Times New Roman" w:cs="Times New Roman"/>
                <w:sz w:val="20"/>
                <w:szCs w:val="20"/>
              </w:rPr>
              <w:t xml:space="preserve">А.Т. Твардовский. Жизнь и творчество. Лирика </w:t>
            </w:r>
          </w:p>
          <w:p w:rsidR="00C23136" w:rsidRPr="00BC60B4" w:rsidRDefault="00C23136" w:rsidP="003B784B">
            <w:pPr>
              <w:rPr>
                <w:rFonts w:ascii="Times New Roman" w:hAnsi="Times New Roman" w:cs="Times New Roman"/>
                <w:sz w:val="20"/>
                <w:szCs w:val="20"/>
              </w:rPr>
            </w:pPr>
            <w:r w:rsidRPr="00BC60B4">
              <w:rPr>
                <w:rFonts w:ascii="Times New Roman" w:hAnsi="Times New Roman" w:cs="Times New Roman"/>
                <w:sz w:val="20"/>
                <w:szCs w:val="20"/>
              </w:rPr>
              <w:t>А.Т. Твардовского. Размышление о настоящем и будущем Родины. Осмысление темы войны. «Вся суть в одном-единственном завете…», «Памяти матери», «Я знаю, никакой моей вины…» и др.</w:t>
            </w:r>
          </w:p>
        </w:tc>
        <w:tc>
          <w:tcPr>
            <w:tcW w:w="4076" w:type="dxa"/>
          </w:tcPr>
          <w:p w:rsidR="00C23136" w:rsidRDefault="00C23136" w:rsidP="003B784B">
            <w:pPr>
              <w:spacing w:after="136"/>
              <w:rPr>
                <w:rFonts w:ascii="Times New Roman" w:eastAsia="Times New Roman" w:hAnsi="Times New Roman" w:cs="Times New Roman"/>
                <w:bCs/>
                <w:color w:val="000000"/>
                <w:sz w:val="19"/>
                <w:szCs w:val="19"/>
              </w:rPr>
            </w:pPr>
            <w:r w:rsidRPr="00CE0B0E">
              <w:rPr>
                <w:rFonts w:ascii="Times New Roman" w:eastAsia="Times New Roman" w:hAnsi="Times New Roman" w:cs="Times New Roman"/>
                <w:bCs/>
                <w:color w:val="000000"/>
                <w:sz w:val="19"/>
                <w:szCs w:val="19"/>
              </w:rPr>
              <w:t>Сообщения учащихся о жизни и творчестве Твардовского; лек</w:t>
            </w:r>
            <w:r w:rsidRPr="00CE0B0E">
              <w:rPr>
                <w:rFonts w:ascii="Times New Roman" w:eastAsia="Times New Roman" w:hAnsi="Times New Roman" w:cs="Times New Roman"/>
                <w:bCs/>
                <w:color w:val="000000"/>
                <w:sz w:val="19"/>
                <w:szCs w:val="19"/>
              </w:rPr>
              <w:softHyphen/>
              <w:t>ция учителя о мировоззрении поэта; чтение стихотворений, выявление сквозных мотивов лирики</w:t>
            </w:r>
          </w:p>
          <w:p w:rsidR="00C23136" w:rsidRPr="00CE0B0E" w:rsidRDefault="00C23136" w:rsidP="003B784B">
            <w:pPr>
              <w:spacing w:after="136"/>
              <w:rPr>
                <w:rFonts w:ascii="Times New Roman" w:eastAsia="Times New Roman" w:hAnsi="Times New Roman" w:cs="Times New Roman"/>
                <w:color w:val="000000"/>
                <w:sz w:val="19"/>
                <w:szCs w:val="19"/>
              </w:rPr>
            </w:pPr>
            <w:r w:rsidRPr="00CE0B0E">
              <w:rPr>
                <w:rFonts w:ascii="Times New Roman" w:eastAsia="Times New Roman" w:hAnsi="Times New Roman" w:cs="Times New Roman"/>
                <w:bCs/>
                <w:color w:val="000000"/>
                <w:sz w:val="19"/>
                <w:szCs w:val="19"/>
              </w:rPr>
              <w:t>Комментированное чтение по</w:t>
            </w:r>
            <w:r w:rsidRPr="00CE0B0E">
              <w:rPr>
                <w:rFonts w:ascii="Times New Roman" w:eastAsia="Times New Roman" w:hAnsi="Times New Roman" w:cs="Times New Roman"/>
                <w:bCs/>
                <w:color w:val="000000"/>
                <w:sz w:val="19"/>
                <w:szCs w:val="19"/>
              </w:rPr>
              <w:softHyphen/>
              <w:t>эмы «По праву памяти», от</w:t>
            </w:r>
            <w:r>
              <w:rPr>
                <w:rFonts w:ascii="Times New Roman" w:eastAsia="Times New Roman" w:hAnsi="Times New Roman" w:cs="Times New Roman"/>
                <w:bCs/>
                <w:color w:val="000000"/>
                <w:sz w:val="19"/>
                <w:szCs w:val="19"/>
              </w:rPr>
              <w:t>веты на вопросы</w:t>
            </w:r>
            <w:r w:rsidRPr="00CE0B0E">
              <w:rPr>
                <w:rFonts w:ascii="Times New Roman" w:eastAsia="Times New Roman" w:hAnsi="Times New Roman" w:cs="Times New Roman"/>
                <w:bCs/>
                <w:color w:val="000000"/>
                <w:sz w:val="19"/>
                <w:szCs w:val="19"/>
              </w:rPr>
              <w:t>, выразительное чтение стихо</w:t>
            </w:r>
            <w:r w:rsidRPr="00CE0B0E">
              <w:rPr>
                <w:rFonts w:ascii="Times New Roman" w:eastAsia="Times New Roman" w:hAnsi="Times New Roman" w:cs="Times New Roman"/>
                <w:bCs/>
                <w:color w:val="000000"/>
                <w:sz w:val="19"/>
                <w:szCs w:val="19"/>
              </w:rPr>
              <w:softHyphen/>
              <w:t>творений учащимися, беседа о характерных особенностях поздней лирики поэта..</w:t>
            </w:r>
          </w:p>
        </w:tc>
        <w:tc>
          <w:tcPr>
            <w:tcW w:w="2552" w:type="dxa"/>
          </w:tcPr>
          <w:p w:rsidR="00C23136" w:rsidRPr="003B1240" w:rsidRDefault="00C23136" w:rsidP="003B784B">
            <w:pPr>
              <w:rPr>
                <w:sz w:val="20"/>
                <w:szCs w:val="20"/>
              </w:rPr>
            </w:pPr>
            <w:r w:rsidRPr="003B1240">
              <w:rPr>
                <w:rFonts w:ascii="Times New Roman" w:eastAsia="Calibri" w:hAnsi="Times New Roman" w:cs="Times New Roman"/>
                <w:sz w:val="20"/>
                <w:szCs w:val="20"/>
              </w:rPr>
              <w:t>Л3-5, 7, 9; М1-3, 5-8; П2-12.</w:t>
            </w:r>
          </w:p>
        </w:tc>
        <w:tc>
          <w:tcPr>
            <w:tcW w:w="2410" w:type="dxa"/>
          </w:tcPr>
          <w:p w:rsidR="00C23136" w:rsidRPr="003B1240" w:rsidRDefault="00C23136" w:rsidP="003B784B">
            <w:pPr>
              <w:jc w:val="both"/>
              <w:rPr>
                <w:sz w:val="20"/>
                <w:szCs w:val="20"/>
              </w:rPr>
            </w:pPr>
            <w:r w:rsidRPr="003B1240">
              <w:rPr>
                <w:rFonts w:ascii="Times New Roman" w:eastAsia="Calibri" w:hAnsi="Times New Roman" w:cs="Times New Roman"/>
                <w:sz w:val="20"/>
                <w:szCs w:val="20"/>
              </w:rPr>
              <w:t>Текущий (устный ответ на вопросы, смысловое чтение и анализ текста).</w:t>
            </w:r>
          </w:p>
        </w:tc>
        <w:tc>
          <w:tcPr>
            <w:tcW w:w="1134" w:type="dxa"/>
          </w:tcPr>
          <w:p w:rsidR="003B784B" w:rsidRDefault="006A6D21"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24</w:t>
            </w:r>
            <w:r w:rsidR="00B744E1">
              <w:rPr>
                <w:rFonts w:ascii="Times New Roman" w:eastAsia="Calibri" w:hAnsi="Times New Roman" w:cs="Times New Roman"/>
                <w:sz w:val="20"/>
                <w:szCs w:val="20"/>
              </w:rPr>
              <w:t>.01</w:t>
            </w:r>
          </w:p>
          <w:p w:rsidR="00E84879" w:rsidRPr="003B1240" w:rsidRDefault="006A6D21"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25.01</w:t>
            </w:r>
          </w:p>
        </w:tc>
        <w:tc>
          <w:tcPr>
            <w:tcW w:w="992" w:type="dxa"/>
          </w:tcPr>
          <w:p w:rsidR="00C23136" w:rsidRPr="003B1240" w:rsidRDefault="00C23136" w:rsidP="003B784B">
            <w:pPr>
              <w:jc w:val="both"/>
              <w:rPr>
                <w:rFonts w:ascii="Times New Roman" w:hAnsi="Times New Roman" w:cs="Times New Roman"/>
                <w:sz w:val="20"/>
                <w:szCs w:val="20"/>
              </w:rPr>
            </w:pPr>
          </w:p>
        </w:tc>
      </w:tr>
      <w:tr w:rsidR="0026595B" w:rsidRPr="001F4F6E" w:rsidTr="00E84879">
        <w:tc>
          <w:tcPr>
            <w:tcW w:w="534" w:type="dxa"/>
          </w:tcPr>
          <w:p w:rsidR="0026595B" w:rsidRPr="001F4F6E" w:rsidRDefault="00230111" w:rsidP="003B784B">
            <w:pPr>
              <w:jc w:val="center"/>
              <w:rPr>
                <w:rFonts w:ascii="Times New Roman" w:eastAsia="Calibri" w:hAnsi="Times New Roman" w:cs="Times New Roman"/>
                <w:sz w:val="20"/>
                <w:szCs w:val="20"/>
              </w:rPr>
            </w:pPr>
            <w:r>
              <w:rPr>
                <w:rFonts w:ascii="Times New Roman" w:eastAsia="Calibri" w:hAnsi="Times New Roman" w:cs="Times New Roman"/>
                <w:sz w:val="20"/>
                <w:szCs w:val="20"/>
              </w:rPr>
              <w:t>58</w:t>
            </w:r>
          </w:p>
        </w:tc>
        <w:tc>
          <w:tcPr>
            <w:tcW w:w="4003" w:type="dxa"/>
          </w:tcPr>
          <w:p w:rsidR="0026595B" w:rsidRPr="00BC60B4" w:rsidRDefault="0026595B" w:rsidP="003B784B">
            <w:pPr>
              <w:rPr>
                <w:rFonts w:ascii="Times New Roman" w:hAnsi="Times New Roman" w:cs="Times New Roman"/>
                <w:sz w:val="20"/>
                <w:szCs w:val="20"/>
              </w:rPr>
            </w:pPr>
            <w:r w:rsidRPr="00BC60B4">
              <w:rPr>
                <w:rFonts w:ascii="Times New Roman" w:hAnsi="Times New Roman" w:cs="Times New Roman"/>
                <w:sz w:val="20"/>
                <w:szCs w:val="20"/>
              </w:rPr>
              <w:t xml:space="preserve">Б.Л. Пастернак. Жизнь и творчество. Философский характер лирики Б.Л. Пастернака. Основные темы и мотивы его поэзии. «Февраль. Достать чернил и </w:t>
            </w:r>
            <w:r w:rsidRPr="00BC60B4">
              <w:rPr>
                <w:rFonts w:ascii="Times New Roman" w:hAnsi="Times New Roman" w:cs="Times New Roman"/>
                <w:sz w:val="20"/>
                <w:szCs w:val="20"/>
              </w:rPr>
              <w:lastRenderedPageBreak/>
              <w:t>плакать!..», «Определение поэзии», «Во всем мне хочется дойти до самой сути…», «Гамлет», «Зимняя ночь» и др.</w:t>
            </w:r>
          </w:p>
        </w:tc>
        <w:tc>
          <w:tcPr>
            <w:tcW w:w="4076" w:type="dxa"/>
            <w:vAlign w:val="center"/>
          </w:tcPr>
          <w:p w:rsidR="0026595B" w:rsidRPr="001F4F6E" w:rsidRDefault="0026595B" w:rsidP="003B784B">
            <w:pPr>
              <w:spacing w:after="136"/>
              <w:rPr>
                <w:rFonts w:ascii="Times New Roman" w:eastAsia="Times New Roman" w:hAnsi="Times New Roman" w:cs="Times New Roman"/>
                <w:sz w:val="19"/>
                <w:szCs w:val="19"/>
              </w:rPr>
            </w:pPr>
            <w:r w:rsidRPr="001F4F6E">
              <w:rPr>
                <w:rFonts w:ascii="Times New Roman" w:eastAsia="Times New Roman" w:hAnsi="Times New Roman" w:cs="Times New Roman"/>
                <w:bCs/>
                <w:sz w:val="19"/>
                <w:szCs w:val="19"/>
              </w:rPr>
              <w:lastRenderedPageBreak/>
              <w:t>Сообщения учителя и уча</w:t>
            </w:r>
            <w:r w:rsidRPr="001F4F6E">
              <w:rPr>
                <w:rFonts w:ascii="Times New Roman" w:eastAsia="Times New Roman" w:hAnsi="Times New Roman" w:cs="Times New Roman"/>
                <w:bCs/>
                <w:sz w:val="19"/>
                <w:szCs w:val="19"/>
              </w:rPr>
              <w:softHyphen/>
              <w:t xml:space="preserve">щихся о жизни и творчестве Пастернака, лекция учителя о поэтической программе поэта (по автобиографической книге «Охранная </w:t>
            </w:r>
            <w:r w:rsidRPr="001F4F6E">
              <w:rPr>
                <w:rFonts w:ascii="Times New Roman" w:eastAsia="Times New Roman" w:hAnsi="Times New Roman" w:cs="Times New Roman"/>
                <w:bCs/>
                <w:sz w:val="19"/>
                <w:szCs w:val="19"/>
              </w:rPr>
              <w:lastRenderedPageBreak/>
              <w:t>грамота»); чтение самостоятельно подобранных стихотворений, выявление те</w:t>
            </w:r>
            <w:r w:rsidRPr="001F4F6E">
              <w:rPr>
                <w:rFonts w:ascii="Times New Roman" w:eastAsia="Times New Roman" w:hAnsi="Times New Roman" w:cs="Times New Roman"/>
                <w:bCs/>
                <w:sz w:val="19"/>
                <w:szCs w:val="19"/>
              </w:rPr>
              <w:softHyphen/>
              <w:t>матического многообразия и ха</w:t>
            </w:r>
            <w:r w:rsidRPr="001F4F6E">
              <w:rPr>
                <w:rFonts w:ascii="Times New Roman" w:eastAsia="Times New Roman" w:hAnsi="Times New Roman" w:cs="Times New Roman"/>
                <w:bCs/>
                <w:sz w:val="19"/>
                <w:szCs w:val="19"/>
              </w:rPr>
              <w:softHyphen/>
              <w:t>рактерных особенностей лирики поэта: анализ опорного конс</w:t>
            </w:r>
            <w:r w:rsidRPr="001F4F6E">
              <w:rPr>
                <w:rFonts w:ascii="Times New Roman" w:eastAsia="Times New Roman" w:hAnsi="Times New Roman" w:cs="Times New Roman"/>
                <w:bCs/>
                <w:sz w:val="19"/>
                <w:szCs w:val="19"/>
              </w:rPr>
              <w:softHyphen/>
              <w:t xml:space="preserve">пекта </w:t>
            </w:r>
          </w:p>
        </w:tc>
        <w:tc>
          <w:tcPr>
            <w:tcW w:w="2552" w:type="dxa"/>
          </w:tcPr>
          <w:p w:rsidR="0026595B" w:rsidRPr="001F4F6E" w:rsidRDefault="0026595B" w:rsidP="003B784B">
            <w:pPr>
              <w:rPr>
                <w:sz w:val="20"/>
                <w:szCs w:val="20"/>
              </w:rPr>
            </w:pPr>
            <w:r w:rsidRPr="001F4F6E">
              <w:rPr>
                <w:rFonts w:ascii="Times New Roman" w:eastAsia="Calibri" w:hAnsi="Times New Roman" w:cs="Times New Roman"/>
                <w:sz w:val="20"/>
                <w:szCs w:val="20"/>
              </w:rPr>
              <w:lastRenderedPageBreak/>
              <w:t>Л3-5, 7, 9; М1-3, 5-8; П2, 4-12.</w:t>
            </w:r>
          </w:p>
        </w:tc>
        <w:tc>
          <w:tcPr>
            <w:tcW w:w="2410" w:type="dxa"/>
          </w:tcPr>
          <w:p w:rsidR="0026595B" w:rsidRPr="001F4F6E" w:rsidRDefault="0026595B" w:rsidP="003B784B">
            <w:pPr>
              <w:jc w:val="both"/>
              <w:rPr>
                <w:sz w:val="20"/>
                <w:szCs w:val="20"/>
              </w:rPr>
            </w:pPr>
            <w:r w:rsidRPr="001F4F6E">
              <w:rPr>
                <w:rFonts w:ascii="Times New Roman" w:eastAsia="Calibri" w:hAnsi="Times New Roman" w:cs="Times New Roman"/>
                <w:sz w:val="20"/>
                <w:szCs w:val="20"/>
              </w:rPr>
              <w:t>Текущий (устный ответ на вопросы, смысловое чтение и анализ текста).</w:t>
            </w:r>
          </w:p>
        </w:tc>
        <w:tc>
          <w:tcPr>
            <w:tcW w:w="1134" w:type="dxa"/>
          </w:tcPr>
          <w:p w:rsidR="00E84879" w:rsidRDefault="006A6D21" w:rsidP="00E84879">
            <w:pPr>
              <w:jc w:val="both"/>
              <w:rPr>
                <w:rFonts w:ascii="Times New Roman" w:eastAsia="Calibri" w:hAnsi="Times New Roman" w:cs="Times New Roman"/>
                <w:sz w:val="20"/>
                <w:szCs w:val="20"/>
              </w:rPr>
            </w:pPr>
            <w:r>
              <w:rPr>
                <w:rFonts w:ascii="Times New Roman" w:eastAsia="Calibri" w:hAnsi="Times New Roman" w:cs="Times New Roman"/>
                <w:sz w:val="20"/>
                <w:szCs w:val="20"/>
              </w:rPr>
              <w:t>30.01</w:t>
            </w:r>
          </w:p>
          <w:p w:rsidR="0026595B" w:rsidRPr="001F4F6E" w:rsidRDefault="0026595B" w:rsidP="003B784B">
            <w:pPr>
              <w:jc w:val="both"/>
              <w:rPr>
                <w:rFonts w:ascii="Times New Roman" w:eastAsia="Calibri" w:hAnsi="Times New Roman" w:cs="Times New Roman"/>
                <w:sz w:val="20"/>
                <w:szCs w:val="20"/>
              </w:rPr>
            </w:pPr>
          </w:p>
        </w:tc>
        <w:tc>
          <w:tcPr>
            <w:tcW w:w="992" w:type="dxa"/>
          </w:tcPr>
          <w:p w:rsidR="0026595B" w:rsidRPr="001F4F6E" w:rsidRDefault="0026595B" w:rsidP="003B784B">
            <w:pPr>
              <w:jc w:val="both"/>
              <w:rPr>
                <w:rFonts w:ascii="Times New Roman" w:hAnsi="Times New Roman" w:cs="Times New Roman"/>
                <w:sz w:val="20"/>
                <w:szCs w:val="20"/>
              </w:rPr>
            </w:pPr>
          </w:p>
        </w:tc>
      </w:tr>
      <w:tr w:rsidR="0026595B" w:rsidRPr="001F4F6E" w:rsidTr="00E84879">
        <w:tc>
          <w:tcPr>
            <w:tcW w:w="534" w:type="dxa"/>
          </w:tcPr>
          <w:p w:rsidR="0026595B" w:rsidRDefault="0026595B" w:rsidP="003B784B">
            <w:pPr>
              <w:jc w:val="center"/>
              <w:rPr>
                <w:rFonts w:ascii="Times New Roman" w:eastAsia="Calibri" w:hAnsi="Times New Roman" w:cs="Times New Roman"/>
                <w:sz w:val="20"/>
                <w:szCs w:val="20"/>
              </w:rPr>
            </w:pPr>
            <w:r w:rsidRPr="00BC60B4">
              <w:rPr>
                <w:rFonts w:ascii="Times New Roman" w:eastAsia="Calibri" w:hAnsi="Times New Roman" w:cs="Times New Roman"/>
                <w:sz w:val="20"/>
                <w:szCs w:val="20"/>
              </w:rPr>
              <w:lastRenderedPageBreak/>
              <w:t>5</w:t>
            </w:r>
            <w:r w:rsidR="00230111">
              <w:rPr>
                <w:rFonts w:ascii="Times New Roman" w:eastAsia="Calibri" w:hAnsi="Times New Roman" w:cs="Times New Roman"/>
                <w:sz w:val="20"/>
                <w:szCs w:val="20"/>
              </w:rPr>
              <w:t>9</w:t>
            </w:r>
          </w:p>
          <w:p w:rsidR="00230111" w:rsidRDefault="00230111" w:rsidP="003B784B">
            <w:pPr>
              <w:jc w:val="center"/>
              <w:rPr>
                <w:rFonts w:ascii="Times New Roman" w:eastAsia="Calibri" w:hAnsi="Times New Roman" w:cs="Times New Roman"/>
                <w:sz w:val="20"/>
                <w:szCs w:val="20"/>
              </w:rPr>
            </w:pPr>
            <w:r>
              <w:rPr>
                <w:rFonts w:ascii="Times New Roman" w:eastAsia="Calibri" w:hAnsi="Times New Roman" w:cs="Times New Roman"/>
                <w:sz w:val="20"/>
                <w:szCs w:val="20"/>
              </w:rPr>
              <w:t>60</w:t>
            </w:r>
          </w:p>
          <w:p w:rsidR="00230111" w:rsidRPr="00BC60B4" w:rsidRDefault="00230111" w:rsidP="003B784B">
            <w:pPr>
              <w:jc w:val="center"/>
              <w:rPr>
                <w:rFonts w:ascii="Times New Roman" w:eastAsia="Calibri" w:hAnsi="Times New Roman" w:cs="Times New Roman"/>
                <w:sz w:val="20"/>
                <w:szCs w:val="20"/>
              </w:rPr>
            </w:pPr>
            <w:r>
              <w:rPr>
                <w:rFonts w:ascii="Times New Roman" w:eastAsia="Calibri" w:hAnsi="Times New Roman" w:cs="Times New Roman"/>
                <w:sz w:val="20"/>
                <w:szCs w:val="20"/>
              </w:rPr>
              <w:t>61</w:t>
            </w:r>
          </w:p>
        </w:tc>
        <w:tc>
          <w:tcPr>
            <w:tcW w:w="4003" w:type="dxa"/>
          </w:tcPr>
          <w:p w:rsidR="0026595B" w:rsidRPr="00BC60B4" w:rsidRDefault="0026595B" w:rsidP="003B784B">
            <w:pPr>
              <w:rPr>
                <w:rFonts w:ascii="Times New Roman" w:hAnsi="Times New Roman" w:cs="Times New Roman"/>
                <w:sz w:val="20"/>
                <w:szCs w:val="20"/>
              </w:rPr>
            </w:pPr>
            <w:r w:rsidRPr="00BC60B4">
              <w:rPr>
                <w:rFonts w:ascii="Times New Roman" w:hAnsi="Times New Roman" w:cs="Times New Roman"/>
                <w:sz w:val="20"/>
                <w:szCs w:val="20"/>
              </w:rPr>
              <w:t>Б.Л. Пастернак. Роман «Доктор Живаго». Его проблематика и художественное своеобразие.</w:t>
            </w:r>
          </w:p>
        </w:tc>
        <w:tc>
          <w:tcPr>
            <w:tcW w:w="4076" w:type="dxa"/>
          </w:tcPr>
          <w:p w:rsidR="0026595B" w:rsidRPr="00BC60B4" w:rsidRDefault="0026595B" w:rsidP="003B784B">
            <w:pPr>
              <w:spacing w:after="136"/>
              <w:rPr>
                <w:rFonts w:ascii="Times New Roman" w:eastAsia="Times New Roman" w:hAnsi="Times New Roman" w:cs="Times New Roman"/>
                <w:bCs/>
                <w:sz w:val="19"/>
                <w:szCs w:val="19"/>
              </w:rPr>
            </w:pPr>
            <w:r w:rsidRPr="00BC60B4">
              <w:rPr>
                <w:rFonts w:ascii="Times New Roman" w:eastAsia="Times New Roman" w:hAnsi="Times New Roman" w:cs="Times New Roman"/>
                <w:bCs/>
                <w:sz w:val="19"/>
                <w:szCs w:val="19"/>
              </w:rPr>
              <w:t>Диалог учащихся и учителя о главных героях романа (чтение самостоятельно подобранных фрагментов романа, пересказ, анализ), беседа по вопросам ; самостоятельная творческая работа.</w:t>
            </w:r>
          </w:p>
          <w:p w:rsidR="0026595B" w:rsidRPr="00BC60B4" w:rsidRDefault="0026595B" w:rsidP="003B784B">
            <w:pPr>
              <w:spacing w:after="136"/>
              <w:rPr>
                <w:rFonts w:ascii="Times New Roman" w:eastAsia="Times New Roman" w:hAnsi="Times New Roman" w:cs="Times New Roman"/>
                <w:sz w:val="19"/>
                <w:szCs w:val="19"/>
              </w:rPr>
            </w:pPr>
          </w:p>
        </w:tc>
        <w:tc>
          <w:tcPr>
            <w:tcW w:w="2552" w:type="dxa"/>
          </w:tcPr>
          <w:p w:rsidR="0026595B" w:rsidRPr="00BC60B4" w:rsidRDefault="0026595B" w:rsidP="003B784B">
            <w:pPr>
              <w:jc w:val="both"/>
              <w:rPr>
                <w:rFonts w:ascii="Times New Roman" w:eastAsia="Calibri" w:hAnsi="Times New Roman" w:cs="Times New Roman"/>
                <w:sz w:val="20"/>
                <w:szCs w:val="20"/>
              </w:rPr>
            </w:pPr>
            <w:r w:rsidRPr="00BC60B4">
              <w:rPr>
                <w:rFonts w:ascii="Times New Roman" w:eastAsia="Calibri" w:hAnsi="Times New Roman" w:cs="Times New Roman"/>
                <w:sz w:val="20"/>
                <w:szCs w:val="20"/>
              </w:rPr>
              <w:t>Л2, 4, 6, 9; М1, 3, 5, 7, 8; П1-5, 7, 8, 10, 12, 13.</w:t>
            </w:r>
          </w:p>
        </w:tc>
        <w:tc>
          <w:tcPr>
            <w:tcW w:w="2410" w:type="dxa"/>
          </w:tcPr>
          <w:p w:rsidR="0026595B" w:rsidRPr="00BC60B4" w:rsidRDefault="0026595B" w:rsidP="003B784B">
            <w:pPr>
              <w:jc w:val="both"/>
              <w:rPr>
                <w:rFonts w:ascii="Times New Roman" w:eastAsia="Calibri" w:hAnsi="Times New Roman" w:cs="Times New Roman"/>
                <w:sz w:val="20"/>
                <w:szCs w:val="20"/>
              </w:rPr>
            </w:pPr>
            <w:r w:rsidRPr="00BC60B4">
              <w:rPr>
                <w:rFonts w:ascii="Times New Roman" w:eastAsia="Calibri" w:hAnsi="Times New Roman" w:cs="Times New Roman"/>
                <w:sz w:val="20"/>
                <w:szCs w:val="20"/>
              </w:rPr>
              <w:t>Тематический(работа по развитию речи № 5)</w:t>
            </w:r>
          </w:p>
        </w:tc>
        <w:tc>
          <w:tcPr>
            <w:tcW w:w="1134" w:type="dxa"/>
          </w:tcPr>
          <w:p w:rsidR="003B784B" w:rsidRDefault="006A6D21"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31.01</w:t>
            </w:r>
          </w:p>
          <w:p w:rsidR="003B784B" w:rsidRDefault="006A6D21"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01</w:t>
            </w:r>
            <w:r w:rsidR="003B784B">
              <w:rPr>
                <w:rFonts w:ascii="Times New Roman" w:eastAsia="Calibri" w:hAnsi="Times New Roman" w:cs="Times New Roman"/>
                <w:sz w:val="20"/>
                <w:szCs w:val="20"/>
              </w:rPr>
              <w:t>.02</w:t>
            </w:r>
          </w:p>
          <w:p w:rsidR="00E84879" w:rsidRDefault="006A6D21" w:rsidP="00E84879">
            <w:pPr>
              <w:jc w:val="both"/>
              <w:rPr>
                <w:rFonts w:ascii="Times New Roman" w:eastAsia="Calibri" w:hAnsi="Times New Roman" w:cs="Times New Roman"/>
                <w:sz w:val="20"/>
                <w:szCs w:val="20"/>
              </w:rPr>
            </w:pPr>
            <w:r>
              <w:rPr>
                <w:rFonts w:ascii="Times New Roman" w:eastAsia="Calibri" w:hAnsi="Times New Roman" w:cs="Times New Roman"/>
                <w:sz w:val="20"/>
                <w:szCs w:val="20"/>
              </w:rPr>
              <w:t>6</w:t>
            </w:r>
            <w:r w:rsidR="00E84879" w:rsidRPr="00BC60B4">
              <w:rPr>
                <w:rFonts w:ascii="Times New Roman" w:eastAsia="Calibri" w:hAnsi="Times New Roman" w:cs="Times New Roman"/>
                <w:sz w:val="20"/>
                <w:szCs w:val="20"/>
              </w:rPr>
              <w:t>.02</w:t>
            </w:r>
          </w:p>
          <w:p w:rsidR="00E84879" w:rsidRPr="00BC60B4" w:rsidRDefault="00E84879" w:rsidP="003B784B">
            <w:pPr>
              <w:jc w:val="both"/>
              <w:rPr>
                <w:rFonts w:ascii="Times New Roman" w:eastAsia="Calibri" w:hAnsi="Times New Roman" w:cs="Times New Roman"/>
                <w:sz w:val="20"/>
                <w:szCs w:val="20"/>
              </w:rPr>
            </w:pPr>
          </w:p>
        </w:tc>
        <w:tc>
          <w:tcPr>
            <w:tcW w:w="992" w:type="dxa"/>
          </w:tcPr>
          <w:p w:rsidR="0026595B" w:rsidRPr="001F4F6E" w:rsidRDefault="0026595B" w:rsidP="003B784B">
            <w:pPr>
              <w:jc w:val="both"/>
              <w:rPr>
                <w:rFonts w:ascii="Times New Roman" w:hAnsi="Times New Roman" w:cs="Times New Roman"/>
                <w:color w:val="FF0000"/>
                <w:sz w:val="20"/>
                <w:szCs w:val="20"/>
              </w:rPr>
            </w:pPr>
          </w:p>
        </w:tc>
      </w:tr>
      <w:tr w:rsidR="0026595B" w:rsidRPr="001F4F6E" w:rsidTr="00E84879">
        <w:tc>
          <w:tcPr>
            <w:tcW w:w="534" w:type="dxa"/>
          </w:tcPr>
          <w:p w:rsidR="0026595B" w:rsidRDefault="00230111" w:rsidP="003B784B">
            <w:pPr>
              <w:jc w:val="center"/>
              <w:rPr>
                <w:rFonts w:ascii="Times New Roman" w:eastAsia="Calibri" w:hAnsi="Times New Roman" w:cs="Times New Roman"/>
                <w:sz w:val="20"/>
                <w:szCs w:val="20"/>
              </w:rPr>
            </w:pPr>
            <w:r>
              <w:rPr>
                <w:rFonts w:ascii="Times New Roman" w:eastAsia="Calibri" w:hAnsi="Times New Roman" w:cs="Times New Roman"/>
                <w:sz w:val="20"/>
                <w:szCs w:val="20"/>
              </w:rPr>
              <w:t>62</w:t>
            </w:r>
          </w:p>
          <w:p w:rsidR="00230111" w:rsidRPr="00BC60B4" w:rsidRDefault="00230111" w:rsidP="003B784B">
            <w:pPr>
              <w:jc w:val="center"/>
              <w:rPr>
                <w:rFonts w:ascii="Times New Roman" w:eastAsia="Calibri" w:hAnsi="Times New Roman" w:cs="Times New Roman"/>
                <w:sz w:val="20"/>
                <w:szCs w:val="20"/>
              </w:rPr>
            </w:pPr>
            <w:r>
              <w:rPr>
                <w:rFonts w:ascii="Times New Roman" w:eastAsia="Calibri" w:hAnsi="Times New Roman" w:cs="Times New Roman"/>
                <w:sz w:val="20"/>
                <w:szCs w:val="20"/>
              </w:rPr>
              <w:t>63</w:t>
            </w:r>
          </w:p>
        </w:tc>
        <w:tc>
          <w:tcPr>
            <w:tcW w:w="4003" w:type="dxa"/>
          </w:tcPr>
          <w:p w:rsidR="0026595B" w:rsidRPr="00BC60B4" w:rsidRDefault="0026595B" w:rsidP="003B784B">
            <w:pPr>
              <w:jc w:val="both"/>
              <w:rPr>
                <w:rFonts w:ascii="Times New Roman" w:hAnsi="Times New Roman" w:cs="Times New Roman"/>
                <w:sz w:val="20"/>
                <w:szCs w:val="20"/>
              </w:rPr>
            </w:pPr>
            <w:r w:rsidRPr="00BC60B4">
              <w:rPr>
                <w:rFonts w:ascii="Times New Roman" w:hAnsi="Times New Roman" w:cs="Times New Roman"/>
                <w:sz w:val="20"/>
                <w:szCs w:val="20"/>
              </w:rPr>
              <w:t>А.И. Солженицын. Жизнь и творчество. Своеобразие раскрытия «лагерной» темы в творчестве писателя. Повесть «Один день Ивана Денисовича». Рассказ «Матренин двор»</w:t>
            </w:r>
          </w:p>
          <w:p w:rsidR="0026595B" w:rsidRPr="00BC60B4" w:rsidRDefault="0026595B" w:rsidP="003B784B">
            <w:pPr>
              <w:rPr>
                <w:rFonts w:ascii="Times New Roman" w:hAnsi="Times New Roman" w:cs="Times New Roman"/>
                <w:sz w:val="20"/>
                <w:szCs w:val="20"/>
              </w:rPr>
            </w:pPr>
          </w:p>
        </w:tc>
        <w:tc>
          <w:tcPr>
            <w:tcW w:w="4076" w:type="dxa"/>
          </w:tcPr>
          <w:p w:rsidR="0026595B" w:rsidRPr="00BC60B4" w:rsidRDefault="0026595B" w:rsidP="003B784B">
            <w:pPr>
              <w:spacing w:after="136"/>
              <w:rPr>
                <w:rFonts w:ascii="Times New Roman" w:eastAsia="Times New Roman" w:hAnsi="Times New Roman" w:cs="Times New Roman"/>
                <w:sz w:val="19"/>
                <w:szCs w:val="19"/>
              </w:rPr>
            </w:pPr>
            <w:r w:rsidRPr="00BC60B4">
              <w:rPr>
                <w:rFonts w:ascii="Times New Roman" w:eastAsia="Times New Roman" w:hAnsi="Times New Roman" w:cs="Times New Roman"/>
                <w:bCs/>
                <w:sz w:val="19"/>
                <w:szCs w:val="19"/>
              </w:rPr>
              <w:t>Сообщения учащихся о жизни и творчестве Солже</w:t>
            </w:r>
            <w:r w:rsidRPr="00BC60B4">
              <w:rPr>
                <w:rFonts w:ascii="Times New Roman" w:eastAsia="Times New Roman" w:hAnsi="Times New Roman" w:cs="Times New Roman"/>
                <w:bCs/>
                <w:sz w:val="19"/>
                <w:szCs w:val="19"/>
              </w:rPr>
              <w:softHyphen/>
              <w:t>ницына, коллективная беседа о рассказе «Матрёнин двор», выполнение творческой работы.Диалог учителя и учащихся о повести Солженицына, анализ учебного текста по теме урока, составление характеристики героя (чтение и анализ главы учебника, ответы на вопросы</w:t>
            </w:r>
          </w:p>
        </w:tc>
        <w:tc>
          <w:tcPr>
            <w:tcW w:w="2552" w:type="dxa"/>
          </w:tcPr>
          <w:p w:rsidR="0026595B" w:rsidRPr="00BC60B4" w:rsidRDefault="0026595B" w:rsidP="003B784B">
            <w:pPr>
              <w:jc w:val="both"/>
              <w:rPr>
                <w:rFonts w:ascii="Times New Roman" w:eastAsia="Calibri" w:hAnsi="Times New Roman" w:cs="Times New Roman"/>
                <w:sz w:val="20"/>
                <w:szCs w:val="20"/>
              </w:rPr>
            </w:pPr>
            <w:r w:rsidRPr="00BC60B4">
              <w:rPr>
                <w:rFonts w:ascii="Times New Roman" w:eastAsia="Calibri" w:hAnsi="Times New Roman" w:cs="Times New Roman"/>
                <w:sz w:val="20"/>
                <w:szCs w:val="20"/>
              </w:rPr>
              <w:t>Л3, 5, 6, 9; М2, 3-8; П3-5, 7-11.</w:t>
            </w:r>
          </w:p>
        </w:tc>
        <w:tc>
          <w:tcPr>
            <w:tcW w:w="2410" w:type="dxa"/>
          </w:tcPr>
          <w:p w:rsidR="0026595B" w:rsidRPr="00BC60B4" w:rsidRDefault="0026595B" w:rsidP="003B784B">
            <w:pPr>
              <w:jc w:val="both"/>
              <w:rPr>
                <w:rFonts w:ascii="Times New Roman" w:eastAsia="Calibri" w:hAnsi="Times New Roman" w:cs="Times New Roman"/>
                <w:sz w:val="20"/>
                <w:szCs w:val="20"/>
              </w:rPr>
            </w:pPr>
            <w:r w:rsidRPr="00BC60B4">
              <w:rPr>
                <w:rFonts w:ascii="Times New Roman" w:eastAsia="Calibri" w:hAnsi="Times New Roman" w:cs="Times New Roman"/>
                <w:sz w:val="20"/>
                <w:szCs w:val="20"/>
              </w:rPr>
              <w:t>Текущий (устный ответ на вопросы, смысловое чтение и анализ текстов).</w:t>
            </w:r>
          </w:p>
        </w:tc>
        <w:tc>
          <w:tcPr>
            <w:tcW w:w="1134" w:type="dxa"/>
          </w:tcPr>
          <w:p w:rsidR="00C31ED9" w:rsidRDefault="006A6D21"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7</w:t>
            </w:r>
            <w:r w:rsidR="00C31ED9">
              <w:rPr>
                <w:rFonts w:ascii="Times New Roman" w:eastAsia="Calibri" w:hAnsi="Times New Roman" w:cs="Times New Roman"/>
                <w:sz w:val="20"/>
                <w:szCs w:val="20"/>
              </w:rPr>
              <w:t>.02</w:t>
            </w:r>
          </w:p>
          <w:p w:rsidR="00E84879" w:rsidRPr="00BC60B4" w:rsidRDefault="006A6D21"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8</w:t>
            </w:r>
            <w:r w:rsidR="00E84879" w:rsidRPr="00BC60B4">
              <w:rPr>
                <w:rFonts w:ascii="Times New Roman" w:eastAsia="Calibri" w:hAnsi="Times New Roman" w:cs="Times New Roman"/>
                <w:sz w:val="20"/>
                <w:szCs w:val="20"/>
              </w:rPr>
              <w:t>.02</w:t>
            </w:r>
          </w:p>
        </w:tc>
        <w:tc>
          <w:tcPr>
            <w:tcW w:w="992" w:type="dxa"/>
          </w:tcPr>
          <w:p w:rsidR="0026595B" w:rsidRPr="001F4F6E" w:rsidRDefault="0026595B" w:rsidP="003B784B">
            <w:pPr>
              <w:jc w:val="both"/>
              <w:rPr>
                <w:rFonts w:ascii="Times New Roman" w:hAnsi="Times New Roman" w:cs="Times New Roman"/>
                <w:color w:val="FF0000"/>
                <w:sz w:val="20"/>
                <w:szCs w:val="20"/>
              </w:rPr>
            </w:pPr>
          </w:p>
        </w:tc>
      </w:tr>
      <w:tr w:rsidR="0026595B" w:rsidRPr="001F4F6E" w:rsidTr="00E84879">
        <w:tc>
          <w:tcPr>
            <w:tcW w:w="534" w:type="dxa"/>
          </w:tcPr>
          <w:p w:rsidR="0026595B" w:rsidRPr="00BC60B4" w:rsidRDefault="00230111" w:rsidP="003B784B">
            <w:pPr>
              <w:jc w:val="center"/>
              <w:rPr>
                <w:rFonts w:ascii="Times New Roman" w:eastAsia="Calibri" w:hAnsi="Times New Roman" w:cs="Times New Roman"/>
                <w:sz w:val="20"/>
                <w:szCs w:val="20"/>
              </w:rPr>
            </w:pPr>
            <w:r>
              <w:rPr>
                <w:rFonts w:ascii="Times New Roman" w:eastAsia="Calibri" w:hAnsi="Times New Roman" w:cs="Times New Roman"/>
                <w:sz w:val="20"/>
                <w:szCs w:val="20"/>
              </w:rPr>
              <w:t>64</w:t>
            </w:r>
          </w:p>
        </w:tc>
        <w:tc>
          <w:tcPr>
            <w:tcW w:w="4003" w:type="dxa"/>
          </w:tcPr>
          <w:p w:rsidR="007C597F" w:rsidRDefault="0026595B" w:rsidP="003B784B">
            <w:pPr>
              <w:rPr>
                <w:rFonts w:ascii="Times New Roman" w:hAnsi="Times New Roman" w:cs="Times New Roman"/>
                <w:sz w:val="20"/>
                <w:szCs w:val="20"/>
              </w:rPr>
            </w:pPr>
            <w:r w:rsidRPr="00BC60B4">
              <w:rPr>
                <w:rFonts w:ascii="Times New Roman" w:hAnsi="Times New Roman" w:cs="Times New Roman"/>
                <w:sz w:val="20"/>
                <w:szCs w:val="20"/>
              </w:rPr>
              <w:t>В.Т. Шаламов. Жизнь и творчество. Проблематика и поэтика «Колымск</w:t>
            </w:r>
            <w:r w:rsidR="007C597F">
              <w:rPr>
                <w:rFonts w:ascii="Times New Roman" w:hAnsi="Times New Roman" w:cs="Times New Roman"/>
                <w:sz w:val="20"/>
                <w:szCs w:val="20"/>
              </w:rPr>
              <w:t>их рассказов» («На представку»)</w:t>
            </w:r>
          </w:p>
          <w:p w:rsidR="0026595B" w:rsidRPr="00BC60B4" w:rsidRDefault="007C597F" w:rsidP="003B784B">
            <w:pPr>
              <w:rPr>
                <w:rFonts w:ascii="Times New Roman" w:hAnsi="Times New Roman" w:cs="Times New Roman"/>
                <w:sz w:val="20"/>
                <w:szCs w:val="20"/>
              </w:rPr>
            </w:pPr>
            <w:r>
              <w:rPr>
                <w:rFonts w:ascii="Times New Roman" w:hAnsi="Times New Roman" w:cs="Times New Roman"/>
                <w:sz w:val="20"/>
                <w:szCs w:val="20"/>
              </w:rPr>
              <w:t>«</w:t>
            </w:r>
            <w:r w:rsidR="0026595B" w:rsidRPr="00BC60B4">
              <w:rPr>
                <w:rFonts w:ascii="Times New Roman" w:hAnsi="Times New Roman" w:cs="Times New Roman"/>
                <w:sz w:val="20"/>
                <w:szCs w:val="20"/>
              </w:rPr>
              <w:t>Последний бой майора Пугачева»</w:t>
            </w:r>
          </w:p>
        </w:tc>
        <w:tc>
          <w:tcPr>
            <w:tcW w:w="4076" w:type="dxa"/>
            <w:vAlign w:val="center"/>
          </w:tcPr>
          <w:p w:rsidR="0026595B" w:rsidRPr="00BC60B4" w:rsidRDefault="0017758B" w:rsidP="003B784B">
            <w:pPr>
              <w:jc w:val="both"/>
              <w:rPr>
                <w:rFonts w:ascii="Times New Roman" w:hAnsi="Times New Roman" w:cs="Times New Roman"/>
                <w:sz w:val="20"/>
                <w:szCs w:val="20"/>
              </w:rPr>
            </w:pPr>
            <w:r w:rsidRPr="00BC60B4">
              <w:rPr>
                <w:rFonts w:ascii="Times New Roman" w:eastAsia="Times New Roman" w:hAnsi="Times New Roman" w:cs="Times New Roman"/>
                <w:bCs/>
                <w:sz w:val="19"/>
                <w:szCs w:val="19"/>
              </w:rPr>
              <w:t>Сообщения учителя и учащихся о жизни и творчестве Шаламова; анализ рассказа «На представку»  на основе знакомства с учебным текстом (см. раздел учебника); самостоятельный анализ расска</w:t>
            </w:r>
            <w:r w:rsidRPr="00BC60B4">
              <w:rPr>
                <w:rFonts w:ascii="Times New Roman" w:eastAsia="Times New Roman" w:hAnsi="Times New Roman" w:cs="Times New Roman"/>
                <w:bCs/>
                <w:sz w:val="19"/>
                <w:szCs w:val="19"/>
              </w:rPr>
              <w:softHyphen/>
              <w:t>за «Последний бой майора Пугачева» по вопро</w:t>
            </w:r>
            <w:r w:rsidRPr="00BC60B4">
              <w:rPr>
                <w:rFonts w:ascii="Times New Roman" w:eastAsia="Times New Roman" w:hAnsi="Times New Roman" w:cs="Times New Roman"/>
                <w:bCs/>
                <w:sz w:val="19"/>
                <w:szCs w:val="19"/>
              </w:rPr>
              <w:softHyphen/>
              <w:t>сам учителя</w:t>
            </w:r>
          </w:p>
        </w:tc>
        <w:tc>
          <w:tcPr>
            <w:tcW w:w="2552" w:type="dxa"/>
          </w:tcPr>
          <w:p w:rsidR="0026595B" w:rsidRPr="00BC60B4" w:rsidRDefault="0026595B" w:rsidP="003B784B">
            <w:pPr>
              <w:jc w:val="both"/>
              <w:rPr>
                <w:rFonts w:ascii="Times New Roman" w:eastAsia="Calibri" w:hAnsi="Times New Roman" w:cs="Times New Roman"/>
                <w:sz w:val="20"/>
                <w:szCs w:val="20"/>
              </w:rPr>
            </w:pPr>
            <w:r w:rsidRPr="00BC60B4">
              <w:rPr>
                <w:rFonts w:ascii="Times New Roman" w:eastAsia="Calibri" w:hAnsi="Times New Roman" w:cs="Times New Roman"/>
                <w:sz w:val="20"/>
                <w:szCs w:val="20"/>
              </w:rPr>
              <w:t>Л3-5, 7, 9; М1-3, 5-8; П2, 4-12.</w:t>
            </w:r>
          </w:p>
        </w:tc>
        <w:tc>
          <w:tcPr>
            <w:tcW w:w="2410" w:type="dxa"/>
          </w:tcPr>
          <w:p w:rsidR="0026595B" w:rsidRPr="00BC60B4" w:rsidRDefault="0026595B" w:rsidP="003B784B">
            <w:pPr>
              <w:jc w:val="both"/>
              <w:rPr>
                <w:sz w:val="20"/>
                <w:szCs w:val="20"/>
              </w:rPr>
            </w:pPr>
            <w:r w:rsidRPr="00BC60B4">
              <w:rPr>
                <w:rFonts w:ascii="Times New Roman" w:eastAsia="Calibri" w:hAnsi="Times New Roman" w:cs="Times New Roman"/>
                <w:sz w:val="20"/>
                <w:szCs w:val="20"/>
              </w:rPr>
              <w:t>Текущий (устный ответ на вопросы, смысловое чтение и анализ текста).</w:t>
            </w:r>
          </w:p>
        </w:tc>
        <w:tc>
          <w:tcPr>
            <w:tcW w:w="1134" w:type="dxa"/>
          </w:tcPr>
          <w:p w:rsidR="0026595B" w:rsidRPr="00BC60B4" w:rsidRDefault="00B05CF7"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13</w:t>
            </w:r>
            <w:r w:rsidR="00E84879" w:rsidRPr="00BC60B4">
              <w:rPr>
                <w:rFonts w:ascii="Times New Roman" w:eastAsia="Calibri" w:hAnsi="Times New Roman" w:cs="Times New Roman"/>
                <w:sz w:val="20"/>
                <w:szCs w:val="20"/>
              </w:rPr>
              <w:t>.02</w:t>
            </w:r>
          </w:p>
        </w:tc>
        <w:tc>
          <w:tcPr>
            <w:tcW w:w="992" w:type="dxa"/>
          </w:tcPr>
          <w:p w:rsidR="0026595B" w:rsidRPr="001F4F6E" w:rsidRDefault="0026595B" w:rsidP="003B784B">
            <w:pPr>
              <w:jc w:val="both"/>
              <w:rPr>
                <w:rFonts w:ascii="Times New Roman" w:hAnsi="Times New Roman" w:cs="Times New Roman"/>
                <w:color w:val="FF0000"/>
                <w:sz w:val="20"/>
                <w:szCs w:val="20"/>
              </w:rPr>
            </w:pPr>
          </w:p>
        </w:tc>
      </w:tr>
      <w:tr w:rsidR="00E84879" w:rsidRPr="0036243D" w:rsidTr="00E84879">
        <w:trPr>
          <w:trHeight w:val="1037"/>
        </w:trPr>
        <w:tc>
          <w:tcPr>
            <w:tcW w:w="534" w:type="dxa"/>
          </w:tcPr>
          <w:p w:rsidR="00E84879" w:rsidRPr="00BC60B4" w:rsidRDefault="00E84879" w:rsidP="00E84879">
            <w:pPr>
              <w:jc w:val="center"/>
              <w:rPr>
                <w:rFonts w:ascii="Times New Roman" w:eastAsia="Calibri" w:hAnsi="Times New Roman" w:cs="Times New Roman"/>
                <w:sz w:val="20"/>
                <w:szCs w:val="20"/>
              </w:rPr>
            </w:pPr>
            <w:r>
              <w:rPr>
                <w:rFonts w:ascii="Times New Roman" w:eastAsia="Calibri" w:hAnsi="Times New Roman" w:cs="Times New Roman"/>
                <w:sz w:val="20"/>
                <w:szCs w:val="20"/>
              </w:rPr>
              <w:t>65</w:t>
            </w:r>
          </w:p>
        </w:tc>
        <w:tc>
          <w:tcPr>
            <w:tcW w:w="4003" w:type="dxa"/>
          </w:tcPr>
          <w:p w:rsidR="00E84879" w:rsidRPr="00BC60B4" w:rsidRDefault="00E84879" w:rsidP="00E84879">
            <w:pPr>
              <w:rPr>
                <w:rFonts w:ascii="Times New Roman" w:hAnsi="Times New Roman" w:cs="Times New Roman"/>
                <w:sz w:val="20"/>
                <w:szCs w:val="20"/>
              </w:rPr>
            </w:pPr>
            <w:r w:rsidRPr="00BC60B4">
              <w:rPr>
                <w:rFonts w:ascii="Times New Roman" w:hAnsi="Times New Roman" w:cs="Times New Roman"/>
                <w:sz w:val="20"/>
                <w:szCs w:val="20"/>
              </w:rPr>
              <w:t xml:space="preserve">Н.М. Рубцов. Слово о поэте. Основные темы и мотивы лирики поэта  и её художественное своеобразие. «Видения на холме», «Русский огонек», «Звезда полей», </w:t>
            </w:r>
          </w:p>
          <w:p w:rsidR="00E84879" w:rsidRPr="00BC60B4" w:rsidRDefault="00E84879" w:rsidP="00E84879">
            <w:pPr>
              <w:rPr>
                <w:rFonts w:ascii="Times New Roman" w:hAnsi="Times New Roman" w:cs="Times New Roman"/>
                <w:sz w:val="20"/>
                <w:szCs w:val="20"/>
              </w:rPr>
            </w:pPr>
            <w:r w:rsidRPr="00BC60B4">
              <w:rPr>
                <w:rFonts w:ascii="Times New Roman" w:hAnsi="Times New Roman" w:cs="Times New Roman"/>
                <w:sz w:val="20"/>
                <w:szCs w:val="20"/>
              </w:rPr>
              <w:t>«В горнице».</w:t>
            </w:r>
          </w:p>
        </w:tc>
        <w:tc>
          <w:tcPr>
            <w:tcW w:w="4076" w:type="dxa"/>
            <w:vAlign w:val="center"/>
          </w:tcPr>
          <w:p w:rsidR="00E84879" w:rsidRPr="00BC60B4" w:rsidRDefault="00E84879" w:rsidP="00E84879">
            <w:pPr>
              <w:rPr>
                <w:rFonts w:ascii="Times New Roman" w:eastAsia="Times New Roman" w:hAnsi="Times New Roman" w:cs="Times New Roman"/>
                <w:bCs/>
                <w:sz w:val="19"/>
                <w:szCs w:val="19"/>
              </w:rPr>
            </w:pPr>
            <w:r w:rsidRPr="00BC60B4">
              <w:rPr>
                <w:rFonts w:ascii="Times New Roman" w:eastAsia="Times New Roman" w:hAnsi="Times New Roman" w:cs="Times New Roman"/>
                <w:bCs/>
                <w:sz w:val="19"/>
                <w:szCs w:val="19"/>
              </w:rPr>
              <w:t>Знакомство с жизнью и творчеством</w:t>
            </w:r>
          </w:p>
          <w:p w:rsidR="00E84879" w:rsidRPr="00BC60B4" w:rsidRDefault="00E84879" w:rsidP="00E84879">
            <w:pPr>
              <w:rPr>
                <w:rFonts w:ascii="Times New Roman" w:hAnsi="Times New Roman" w:cs="Times New Roman"/>
                <w:sz w:val="20"/>
                <w:szCs w:val="20"/>
              </w:rPr>
            </w:pPr>
            <w:r w:rsidRPr="00BC60B4">
              <w:rPr>
                <w:rFonts w:ascii="Times New Roman" w:eastAsia="Times New Roman" w:hAnsi="Times New Roman" w:cs="Times New Roman"/>
                <w:bCs/>
                <w:sz w:val="19"/>
                <w:szCs w:val="19"/>
              </w:rPr>
              <w:t>Выразительное чтение и анализ избранных стихотворений, зна</w:t>
            </w:r>
            <w:r w:rsidRPr="00BC60B4">
              <w:rPr>
                <w:rFonts w:ascii="Times New Roman" w:eastAsia="Times New Roman" w:hAnsi="Times New Roman" w:cs="Times New Roman"/>
                <w:bCs/>
                <w:sz w:val="19"/>
                <w:szCs w:val="19"/>
              </w:rPr>
              <w:softHyphen/>
              <w:t xml:space="preserve">комство с материалами статей и ответы на вопросы </w:t>
            </w:r>
          </w:p>
        </w:tc>
        <w:tc>
          <w:tcPr>
            <w:tcW w:w="2552" w:type="dxa"/>
          </w:tcPr>
          <w:p w:rsidR="00E84879" w:rsidRPr="00BC60B4" w:rsidRDefault="00E84879" w:rsidP="00E84879">
            <w:pPr>
              <w:jc w:val="both"/>
              <w:rPr>
                <w:rFonts w:ascii="Times New Roman" w:eastAsia="Calibri" w:hAnsi="Times New Roman" w:cs="Times New Roman"/>
                <w:sz w:val="20"/>
                <w:szCs w:val="20"/>
              </w:rPr>
            </w:pPr>
            <w:r w:rsidRPr="00BC60B4">
              <w:rPr>
                <w:rFonts w:ascii="Times New Roman" w:eastAsia="Calibri" w:hAnsi="Times New Roman" w:cs="Times New Roman"/>
                <w:sz w:val="20"/>
                <w:szCs w:val="20"/>
              </w:rPr>
              <w:t>Л1-5, 7, 9, 10; М1-3, 5-8; П2, 4-12.</w:t>
            </w:r>
          </w:p>
        </w:tc>
        <w:tc>
          <w:tcPr>
            <w:tcW w:w="2410" w:type="dxa"/>
          </w:tcPr>
          <w:p w:rsidR="00E84879" w:rsidRPr="00BC60B4" w:rsidRDefault="00E84879" w:rsidP="00E84879">
            <w:pPr>
              <w:jc w:val="both"/>
              <w:rPr>
                <w:sz w:val="20"/>
                <w:szCs w:val="20"/>
              </w:rPr>
            </w:pPr>
            <w:r w:rsidRPr="00BC60B4">
              <w:rPr>
                <w:rFonts w:ascii="Times New Roman" w:eastAsia="Calibri" w:hAnsi="Times New Roman" w:cs="Times New Roman"/>
                <w:sz w:val="20"/>
                <w:szCs w:val="20"/>
              </w:rPr>
              <w:t>Текущий (устный ответ на вопросы, смысловое чтение и анализ текста).</w:t>
            </w:r>
          </w:p>
        </w:tc>
        <w:tc>
          <w:tcPr>
            <w:tcW w:w="1134" w:type="dxa"/>
          </w:tcPr>
          <w:p w:rsidR="00E84879" w:rsidRPr="00BF37E4" w:rsidRDefault="00B05CF7" w:rsidP="00E84879">
            <w:pPr>
              <w:jc w:val="both"/>
              <w:rPr>
                <w:rFonts w:ascii="Times New Roman" w:eastAsia="Calibri" w:hAnsi="Times New Roman" w:cs="Times New Roman"/>
                <w:sz w:val="20"/>
                <w:szCs w:val="20"/>
              </w:rPr>
            </w:pPr>
            <w:r>
              <w:rPr>
                <w:rFonts w:ascii="Times New Roman" w:eastAsia="Calibri" w:hAnsi="Times New Roman" w:cs="Times New Roman"/>
                <w:sz w:val="20"/>
                <w:szCs w:val="20"/>
              </w:rPr>
              <w:t>14</w:t>
            </w:r>
            <w:r w:rsidR="00E84879" w:rsidRPr="00BF37E4">
              <w:rPr>
                <w:rFonts w:ascii="Times New Roman" w:eastAsia="Calibri" w:hAnsi="Times New Roman" w:cs="Times New Roman"/>
                <w:sz w:val="20"/>
                <w:szCs w:val="20"/>
              </w:rPr>
              <w:t>.02</w:t>
            </w:r>
          </w:p>
        </w:tc>
        <w:tc>
          <w:tcPr>
            <w:tcW w:w="992" w:type="dxa"/>
          </w:tcPr>
          <w:p w:rsidR="00E84879" w:rsidRPr="0036243D" w:rsidRDefault="00E84879" w:rsidP="00E84879">
            <w:pPr>
              <w:jc w:val="both"/>
              <w:rPr>
                <w:rFonts w:ascii="Times New Roman" w:hAnsi="Times New Roman" w:cs="Times New Roman"/>
                <w:color w:val="FF0000"/>
                <w:sz w:val="20"/>
                <w:szCs w:val="20"/>
              </w:rPr>
            </w:pPr>
          </w:p>
        </w:tc>
      </w:tr>
      <w:tr w:rsidR="00E84879" w:rsidRPr="0036243D" w:rsidTr="00E84879">
        <w:tc>
          <w:tcPr>
            <w:tcW w:w="534" w:type="dxa"/>
          </w:tcPr>
          <w:p w:rsidR="00E84879" w:rsidRDefault="00E84879" w:rsidP="00E84879">
            <w:pPr>
              <w:jc w:val="center"/>
              <w:rPr>
                <w:rFonts w:ascii="Times New Roman" w:eastAsia="Calibri" w:hAnsi="Times New Roman" w:cs="Times New Roman"/>
                <w:sz w:val="20"/>
                <w:szCs w:val="20"/>
              </w:rPr>
            </w:pPr>
            <w:r w:rsidRPr="00BC60B4">
              <w:rPr>
                <w:rFonts w:ascii="Times New Roman" w:eastAsia="Calibri" w:hAnsi="Times New Roman" w:cs="Times New Roman"/>
                <w:sz w:val="20"/>
                <w:szCs w:val="20"/>
              </w:rPr>
              <w:t>6</w:t>
            </w:r>
            <w:r>
              <w:rPr>
                <w:rFonts w:ascii="Times New Roman" w:eastAsia="Calibri" w:hAnsi="Times New Roman" w:cs="Times New Roman"/>
                <w:sz w:val="20"/>
                <w:szCs w:val="20"/>
              </w:rPr>
              <w:t>6</w:t>
            </w:r>
          </w:p>
          <w:p w:rsidR="00E84879" w:rsidRPr="00BC60B4" w:rsidRDefault="00E84879" w:rsidP="00E84879">
            <w:pPr>
              <w:jc w:val="center"/>
              <w:rPr>
                <w:rFonts w:ascii="Times New Roman" w:eastAsia="Calibri" w:hAnsi="Times New Roman" w:cs="Times New Roman"/>
                <w:sz w:val="20"/>
                <w:szCs w:val="20"/>
              </w:rPr>
            </w:pPr>
          </w:p>
        </w:tc>
        <w:tc>
          <w:tcPr>
            <w:tcW w:w="4003" w:type="dxa"/>
          </w:tcPr>
          <w:p w:rsidR="00E84879" w:rsidRPr="00BC60B4" w:rsidRDefault="00E84879" w:rsidP="00E84879">
            <w:pPr>
              <w:rPr>
                <w:rFonts w:ascii="Times New Roman" w:hAnsi="Times New Roman" w:cs="Times New Roman"/>
                <w:sz w:val="20"/>
                <w:szCs w:val="20"/>
              </w:rPr>
            </w:pPr>
            <w:r w:rsidRPr="00BC60B4">
              <w:rPr>
                <w:rFonts w:ascii="Times New Roman" w:hAnsi="Times New Roman" w:cs="Times New Roman"/>
                <w:sz w:val="20"/>
                <w:szCs w:val="20"/>
              </w:rPr>
              <w:t>«Деревенская» проза в современной литературе. В.П. Астафьев.  природы в рассказах «Царь-рыба». Нравственные проблемы романа «Веселый солдат», «Пастух и пастушка» (обзор).</w:t>
            </w:r>
            <w:r w:rsidR="00A065D0">
              <w:rPr>
                <w:rFonts w:ascii="Times New Roman" w:hAnsi="Times New Roman" w:cs="Times New Roman"/>
                <w:sz w:val="20"/>
                <w:szCs w:val="20"/>
              </w:rPr>
              <w:t xml:space="preserve"> </w:t>
            </w:r>
            <w:r w:rsidRPr="00BC60B4">
              <w:rPr>
                <w:rFonts w:ascii="Times New Roman" w:hAnsi="Times New Roman" w:cs="Times New Roman"/>
                <w:sz w:val="20"/>
                <w:szCs w:val="20"/>
              </w:rPr>
              <w:t xml:space="preserve">Взаимоотношения человека и </w:t>
            </w:r>
          </w:p>
        </w:tc>
        <w:tc>
          <w:tcPr>
            <w:tcW w:w="4076" w:type="dxa"/>
          </w:tcPr>
          <w:p w:rsidR="00E84879" w:rsidRPr="00BC60B4" w:rsidRDefault="00E84879" w:rsidP="00E84879">
            <w:pPr>
              <w:spacing w:after="136"/>
              <w:rPr>
                <w:rFonts w:ascii="Times New Roman" w:eastAsia="Times New Roman" w:hAnsi="Times New Roman" w:cs="Times New Roman"/>
                <w:sz w:val="19"/>
                <w:szCs w:val="19"/>
              </w:rPr>
            </w:pPr>
            <w:r w:rsidRPr="00BC60B4">
              <w:rPr>
                <w:rFonts w:ascii="Times New Roman" w:eastAsia="Times New Roman" w:hAnsi="Times New Roman" w:cs="Times New Roman"/>
                <w:bCs/>
                <w:sz w:val="19"/>
                <w:szCs w:val="19"/>
              </w:rPr>
              <w:t>Сообщения учителя и учащихся об Астафьеве и его творчестве, включая обзор позднего твор</w:t>
            </w:r>
            <w:r w:rsidRPr="00BC60B4">
              <w:rPr>
                <w:rFonts w:ascii="Times New Roman" w:eastAsia="Times New Roman" w:hAnsi="Times New Roman" w:cs="Times New Roman"/>
                <w:bCs/>
                <w:sz w:val="19"/>
                <w:szCs w:val="19"/>
              </w:rPr>
              <w:softHyphen/>
              <w:t>чества и его критические оцен</w:t>
            </w:r>
            <w:r w:rsidRPr="00BC60B4">
              <w:rPr>
                <w:rFonts w:ascii="Times New Roman" w:eastAsia="Times New Roman" w:hAnsi="Times New Roman" w:cs="Times New Roman"/>
                <w:bCs/>
                <w:sz w:val="19"/>
                <w:szCs w:val="19"/>
              </w:rPr>
              <w:softHyphen/>
              <w:t>ки; коллективное изучение ста</w:t>
            </w:r>
            <w:r w:rsidRPr="00BC60B4">
              <w:rPr>
                <w:rFonts w:ascii="Times New Roman" w:eastAsia="Times New Roman" w:hAnsi="Times New Roman" w:cs="Times New Roman"/>
                <w:bCs/>
                <w:sz w:val="19"/>
                <w:szCs w:val="19"/>
              </w:rPr>
              <w:softHyphen/>
              <w:t>тьи учебника, анализ рассказа.</w:t>
            </w:r>
          </w:p>
        </w:tc>
        <w:tc>
          <w:tcPr>
            <w:tcW w:w="2552" w:type="dxa"/>
          </w:tcPr>
          <w:p w:rsidR="00E84879" w:rsidRPr="00BC60B4" w:rsidRDefault="00E84879" w:rsidP="00E84879">
            <w:pPr>
              <w:jc w:val="both"/>
              <w:rPr>
                <w:rFonts w:ascii="Times New Roman" w:eastAsia="Calibri" w:hAnsi="Times New Roman" w:cs="Times New Roman"/>
                <w:sz w:val="20"/>
                <w:szCs w:val="20"/>
              </w:rPr>
            </w:pPr>
            <w:r w:rsidRPr="00BC60B4">
              <w:rPr>
                <w:rFonts w:ascii="Times New Roman" w:eastAsia="Calibri" w:hAnsi="Times New Roman" w:cs="Times New Roman"/>
                <w:sz w:val="20"/>
                <w:szCs w:val="20"/>
              </w:rPr>
              <w:t>Л3, 5, 6, 9; М2, 3-8; П3-5, 8, 11.</w:t>
            </w:r>
          </w:p>
        </w:tc>
        <w:tc>
          <w:tcPr>
            <w:tcW w:w="2410" w:type="dxa"/>
          </w:tcPr>
          <w:p w:rsidR="00E84879" w:rsidRPr="00BC60B4" w:rsidRDefault="00E84879" w:rsidP="00E84879">
            <w:pPr>
              <w:jc w:val="both"/>
              <w:rPr>
                <w:rFonts w:ascii="Times New Roman" w:eastAsia="Calibri" w:hAnsi="Times New Roman" w:cs="Times New Roman"/>
                <w:sz w:val="20"/>
                <w:szCs w:val="20"/>
              </w:rPr>
            </w:pPr>
            <w:r w:rsidRPr="00BC60B4">
              <w:rPr>
                <w:rFonts w:ascii="Times New Roman" w:eastAsia="Calibri" w:hAnsi="Times New Roman" w:cs="Times New Roman"/>
                <w:sz w:val="20"/>
                <w:szCs w:val="20"/>
              </w:rPr>
              <w:t>Текущий (устный ответ на вопросы, смысловое чтение и анализ текстов).</w:t>
            </w:r>
          </w:p>
        </w:tc>
        <w:tc>
          <w:tcPr>
            <w:tcW w:w="1134" w:type="dxa"/>
          </w:tcPr>
          <w:p w:rsidR="00E84879" w:rsidRDefault="00B05CF7" w:rsidP="00B05CF7">
            <w:r>
              <w:rPr>
                <w:rFonts w:ascii="Times New Roman" w:eastAsia="Calibri" w:hAnsi="Times New Roman" w:cs="Times New Roman"/>
                <w:sz w:val="20"/>
                <w:szCs w:val="20"/>
              </w:rPr>
              <w:t>15</w:t>
            </w:r>
            <w:r w:rsidR="00E84879" w:rsidRPr="00BF37E4">
              <w:rPr>
                <w:rFonts w:ascii="Times New Roman" w:eastAsia="Calibri" w:hAnsi="Times New Roman" w:cs="Times New Roman"/>
                <w:sz w:val="20"/>
                <w:szCs w:val="20"/>
              </w:rPr>
              <w:t>.02</w:t>
            </w:r>
          </w:p>
        </w:tc>
        <w:tc>
          <w:tcPr>
            <w:tcW w:w="992" w:type="dxa"/>
          </w:tcPr>
          <w:p w:rsidR="00E84879" w:rsidRPr="0036243D" w:rsidRDefault="00E84879" w:rsidP="00E84879">
            <w:pPr>
              <w:jc w:val="both"/>
              <w:rPr>
                <w:rFonts w:ascii="Times New Roman" w:hAnsi="Times New Roman" w:cs="Times New Roman"/>
                <w:color w:val="FF0000"/>
                <w:sz w:val="20"/>
                <w:szCs w:val="20"/>
              </w:rPr>
            </w:pPr>
          </w:p>
        </w:tc>
      </w:tr>
      <w:tr w:rsidR="0057097D" w:rsidRPr="00865871" w:rsidTr="00E84879">
        <w:tc>
          <w:tcPr>
            <w:tcW w:w="534" w:type="dxa"/>
          </w:tcPr>
          <w:p w:rsidR="0057097D" w:rsidRDefault="0057097D" w:rsidP="003B784B">
            <w:pPr>
              <w:jc w:val="center"/>
              <w:rPr>
                <w:rFonts w:ascii="Times New Roman" w:eastAsia="Calibri" w:hAnsi="Times New Roman" w:cs="Times New Roman"/>
                <w:sz w:val="20"/>
                <w:szCs w:val="20"/>
              </w:rPr>
            </w:pPr>
            <w:r w:rsidRPr="00BC60B4">
              <w:rPr>
                <w:rFonts w:ascii="Times New Roman" w:eastAsia="Calibri" w:hAnsi="Times New Roman" w:cs="Times New Roman"/>
                <w:sz w:val="20"/>
                <w:szCs w:val="20"/>
              </w:rPr>
              <w:t>6</w:t>
            </w:r>
            <w:r w:rsidR="00E84879">
              <w:rPr>
                <w:rFonts w:ascii="Times New Roman" w:eastAsia="Calibri" w:hAnsi="Times New Roman" w:cs="Times New Roman"/>
                <w:sz w:val="20"/>
                <w:szCs w:val="20"/>
              </w:rPr>
              <w:t>7</w:t>
            </w:r>
          </w:p>
          <w:p w:rsidR="00230111" w:rsidRPr="00BC60B4" w:rsidRDefault="00230111" w:rsidP="003B784B">
            <w:pPr>
              <w:jc w:val="center"/>
              <w:rPr>
                <w:rFonts w:ascii="Times New Roman" w:eastAsia="Calibri" w:hAnsi="Times New Roman" w:cs="Times New Roman"/>
                <w:sz w:val="20"/>
                <w:szCs w:val="20"/>
              </w:rPr>
            </w:pPr>
            <w:r>
              <w:rPr>
                <w:rFonts w:ascii="Times New Roman" w:eastAsia="Calibri" w:hAnsi="Times New Roman" w:cs="Times New Roman"/>
                <w:sz w:val="20"/>
                <w:szCs w:val="20"/>
              </w:rPr>
              <w:t>6</w:t>
            </w:r>
            <w:r w:rsidR="00E84879">
              <w:rPr>
                <w:rFonts w:ascii="Times New Roman" w:eastAsia="Calibri" w:hAnsi="Times New Roman" w:cs="Times New Roman"/>
                <w:sz w:val="20"/>
                <w:szCs w:val="20"/>
              </w:rPr>
              <w:t>8</w:t>
            </w:r>
          </w:p>
        </w:tc>
        <w:tc>
          <w:tcPr>
            <w:tcW w:w="4003" w:type="dxa"/>
          </w:tcPr>
          <w:p w:rsidR="0057097D" w:rsidRPr="00BC60B4" w:rsidRDefault="0057097D" w:rsidP="003B784B">
            <w:pPr>
              <w:rPr>
                <w:rFonts w:ascii="Times New Roman" w:hAnsi="Times New Roman" w:cs="Times New Roman"/>
                <w:sz w:val="20"/>
                <w:szCs w:val="20"/>
              </w:rPr>
            </w:pPr>
            <w:r w:rsidRPr="00BC60B4">
              <w:rPr>
                <w:rFonts w:ascii="Times New Roman" w:hAnsi="Times New Roman" w:cs="Times New Roman"/>
                <w:sz w:val="20"/>
                <w:szCs w:val="20"/>
              </w:rPr>
              <w:t>В.М.Шукшин «Срезал», «Забуксовал», «Чудик»</w:t>
            </w:r>
          </w:p>
        </w:tc>
        <w:tc>
          <w:tcPr>
            <w:tcW w:w="4076" w:type="dxa"/>
          </w:tcPr>
          <w:p w:rsidR="0057097D" w:rsidRPr="00BC60B4" w:rsidRDefault="0057097D" w:rsidP="003B784B">
            <w:pPr>
              <w:spacing w:after="136"/>
              <w:rPr>
                <w:rFonts w:ascii="Times New Roman" w:eastAsia="Times New Roman" w:hAnsi="Times New Roman" w:cs="Times New Roman"/>
                <w:sz w:val="19"/>
                <w:szCs w:val="19"/>
              </w:rPr>
            </w:pPr>
            <w:r w:rsidRPr="00BC60B4">
              <w:rPr>
                <w:rFonts w:ascii="Times New Roman" w:eastAsia="Times New Roman" w:hAnsi="Times New Roman" w:cs="Times New Roman"/>
                <w:bCs/>
                <w:sz w:val="19"/>
                <w:szCs w:val="19"/>
              </w:rPr>
              <w:t>Сообщения учащихся и беседа о творчестве Шукшина, запись тезисов, отражающих взгляды писателя на творчество; иссле</w:t>
            </w:r>
            <w:r w:rsidRPr="00BC60B4">
              <w:rPr>
                <w:rFonts w:ascii="Times New Roman" w:eastAsia="Times New Roman" w:hAnsi="Times New Roman" w:cs="Times New Roman"/>
                <w:bCs/>
                <w:sz w:val="19"/>
                <w:szCs w:val="19"/>
              </w:rPr>
              <w:softHyphen/>
              <w:t>довательская работа с текстом рассказа «Чудик» по вопросам .</w:t>
            </w:r>
          </w:p>
        </w:tc>
        <w:tc>
          <w:tcPr>
            <w:tcW w:w="2552" w:type="dxa"/>
          </w:tcPr>
          <w:p w:rsidR="0057097D" w:rsidRPr="00BC60B4" w:rsidRDefault="0057097D" w:rsidP="003B784B">
            <w:pPr>
              <w:jc w:val="both"/>
              <w:rPr>
                <w:rFonts w:ascii="Times New Roman" w:eastAsia="Calibri" w:hAnsi="Times New Roman" w:cs="Times New Roman"/>
                <w:sz w:val="20"/>
                <w:szCs w:val="20"/>
              </w:rPr>
            </w:pPr>
            <w:r w:rsidRPr="00BC60B4">
              <w:rPr>
                <w:rFonts w:ascii="Times New Roman" w:eastAsia="Calibri" w:hAnsi="Times New Roman" w:cs="Times New Roman"/>
                <w:sz w:val="20"/>
                <w:szCs w:val="20"/>
              </w:rPr>
              <w:t>Л3-5, 7, 9; М1-3, 5-8; П2-12.</w:t>
            </w:r>
          </w:p>
        </w:tc>
        <w:tc>
          <w:tcPr>
            <w:tcW w:w="2410" w:type="dxa"/>
          </w:tcPr>
          <w:p w:rsidR="0057097D" w:rsidRPr="00BC60B4" w:rsidRDefault="0057097D" w:rsidP="003B784B">
            <w:pPr>
              <w:jc w:val="both"/>
              <w:rPr>
                <w:sz w:val="20"/>
                <w:szCs w:val="20"/>
              </w:rPr>
            </w:pPr>
            <w:r w:rsidRPr="00BC60B4">
              <w:rPr>
                <w:rFonts w:ascii="Times New Roman" w:eastAsia="Calibri" w:hAnsi="Times New Roman" w:cs="Times New Roman"/>
                <w:sz w:val="20"/>
                <w:szCs w:val="20"/>
              </w:rPr>
              <w:t>Текущий (устный ответ на вопросы, смысловое чтение и анализ текста).</w:t>
            </w:r>
          </w:p>
        </w:tc>
        <w:tc>
          <w:tcPr>
            <w:tcW w:w="1134" w:type="dxa"/>
          </w:tcPr>
          <w:p w:rsidR="0057097D" w:rsidRDefault="00B05CF7"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20</w:t>
            </w:r>
            <w:r w:rsidR="00C31ED9">
              <w:rPr>
                <w:rFonts w:ascii="Times New Roman" w:eastAsia="Calibri" w:hAnsi="Times New Roman" w:cs="Times New Roman"/>
                <w:sz w:val="20"/>
                <w:szCs w:val="20"/>
              </w:rPr>
              <w:t>.02</w:t>
            </w:r>
          </w:p>
          <w:p w:rsidR="00C31ED9" w:rsidRPr="00BC60B4" w:rsidRDefault="00B05CF7"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21</w:t>
            </w:r>
            <w:r w:rsidR="00C31ED9">
              <w:rPr>
                <w:rFonts w:ascii="Times New Roman" w:eastAsia="Calibri" w:hAnsi="Times New Roman" w:cs="Times New Roman"/>
                <w:sz w:val="20"/>
                <w:szCs w:val="20"/>
              </w:rPr>
              <w:t>.0</w:t>
            </w:r>
            <w:r w:rsidR="00B744E1">
              <w:rPr>
                <w:rFonts w:ascii="Times New Roman" w:eastAsia="Calibri" w:hAnsi="Times New Roman" w:cs="Times New Roman"/>
                <w:sz w:val="20"/>
                <w:szCs w:val="20"/>
              </w:rPr>
              <w:t>2</w:t>
            </w:r>
          </w:p>
        </w:tc>
        <w:tc>
          <w:tcPr>
            <w:tcW w:w="992" w:type="dxa"/>
          </w:tcPr>
          <w:p w:rsidR="0057097D" w:rsidRPr="00865871" w:rsidRDefault="0057097D" w:rsidP="003B784B">
            <w:pPr>
              <w:jc w:val="both"/>
              <w:rPr>
                <w:rFonts w:ascii="Times New Roman" w:hAnsi="Times New Roman" w:cs="Times New Roman"/>
                <w:color w:val="FF0000"/>
                <w:sz w:val="20"/>
                <w:szCs w:val="20"/>
              </w:rPr>
            </w:pPr>
          </w:p>
        </w:tc>
      </w:tr>
      <w:tr w:rsidR="0057097D" w:rsidRPr="00D613A2" w:rsidTr="00E84879">
        <w:tc>
          <w:tcPr>
            <w:tcW w:w="534" w:type="dxa"/>
          </w:tcPr>
          <w:p w:rsidR="0057097D" w:rsidRDefault="00E84879" w:rsidP="003B784B">
            <w:pPr>
              <w:jc w:val="center"/>
              <w:rPr>
                <w:rFonts w:ascii="Times New Roman" w:eastAsia="Calibri" w:hAnsi="Times New Roman" w:cs="Times New Roman"/>
                <w:sz w:val="20"/>
                <w:szCs w:val="20"/>
              </w:rPr>
            </w:pPr>
            <w:r>
              <w:rPr>
                <w:rFonts w:ascii="Times New Roman" w:eastAsia="Calibri" w:hAnsi="Times New Roman" w:cs="Times New Roman"/>
                <w:sz w:val="20"/>
                <w:szCs w:val="20"/>
              </w:rPr>
              <w:lastRenderedPageBreak/>
              <w:t>69</w:t>
            </w:r>
          </w:p>
          <w:p w:rsidR="00230111" w:rsidRPr="00BC60B4" w:rsidRDefault="00230111" w:rsidP="003B784B">
            <w:pPr>
              <w:jc w:val="center"/>
              <w:rPr>
                <w:rFonts w:ascii="Times New Roman" w:eastAsia="Calibri" w:hAnsi="Times New Roman" w:cs="Times New Roman"/>
                <w:sz w:val="20"/>
                <w:szCs w:val="20"/>
              </w:rPr>
            </w:pPr>
            <w:r>
              <w:rPr>
                <w:rFonts w:ascii="Times New Roman" w:eastAsia="Calibri" w:hAnsi="Times New Roman" w:cs="Times New Roman"/>
                <w:sz w:val="20"/>
                <w:szCs w:val="20"/>
              </w:rPr>
              <w:t>7</w:t>
            </w:r>
            <w:r w:rsidR="00E84879">
              <w:rPr>
                <w:rFonts w:ascii="Times New Roman" w:eastAsia="Calibri" w:hAnsi="Times New Roman" w:cs="Times New Roman"/>
                <w:sz w:val="20"/>
                <w:szCs w:val="20"/>
              </w:rPr>
              <w:t>0</w:t>
            </w:r>
          </w:p>
        </w:tc>
        <w:tc>
          <w:tcPr>
            <w:tcW w:w="4003" w:type="dxa"/>
          </w:tcPr>
          <w:p w:rsidR="0057097D" w:rsidRPr="00BC60B4" w:rsidRDefault="0057097D" w:rsidP="003B784B">
            <w:pPr>
              <w:rPr>
                <w:rFonts w:ascii="Times New Roman" w:hAnsi="Times New Roman" w:cs="Times New Roman"/>
                <w:sz w:val="20"/>
                <w:szCs w:val="20"/>
              </w:rPr>
            </w:pPr>
            <w:r w:rsidRPr="00BC60B4">
              <w:rPr>
                <w:rFonts w:ascii="Times New Roman" w:hAnsi="Times New Roman" w:cs="Times New Roman"/>
                <w:sz w:val="20"/>
                <w:szCs w:val="20"/>
              </w:rPr>
              <w:t xml:space="preserve">В.Г. Распутин. Нравственные проблемы произведений «Прощание с Матерой», «Живи и помни» </w:t>
            </w:r>
          </w:p>
        </w:tc>
        <w:tc>
          <w:tcPr>
            <w:tcW w:w="4076" w:type="dxa"/>
          </w:tcPr>
          <w:p w:rsidR="0057097D" w:rsidRPr="00BC60B4" w:rsidRDefault="0057097D" w:rsidP="003B784B">
            <w:pPr>
              <w:spacing w:after="136"/>
              <w:rPr>
                <w:rFonts w:ascii="Times New Roman" w:eastAsia="Times New Roman" w:hAnsi="Times New Roman" w:cs="Times New Roman"/>
                <w:sz w:val="19"/>
                <w:szCs w:val="19"/>
              </w:rPr>
            </w:pPr>
            <w:r w:rsidRPr="00BC60B4">
              <w:rPr>
                <w:rFonts w:ascii="Times New Roman" w:eastAsia="Times New Roman" w:hAnsi="Times New Roman" w:cs="Times New Roman"/>
                <w:bCs/>
                <w:sz w:val="19"/>
                <w:szCs w:val="19"/>
              </w:rPr>
              <w:t>Беседа с классом о биогра</w:t>
            </w:r>
            <w:r w:rsidRPr="00BC60B4">
              <w:rPr>
                <w:rFonts w:ascii="Times New Roman" w:eastAsia="Times New Roman" w:hAnsi="Times New Roman" w:cs="Times New Roman"/>
                <w:bCs/>
                <w:sz w:val="19"/>
                <w:szCs w:val="19"/>
              </w:rPr>
              <w:softHyphen/>
              <w:t>фии и творчестве Распутина; обсуждение сообщений-про</w:t>
            </w:r>
            <w:r w:rsidRPr="00BC60B4">
              <w:rPr>
                <w:rFonts w:ascii="Times New Roman" w:eastAsia="Times New Roman" w:hAnsi="Times New Roman" w:cs="Times New Roman"/>
                <w:bCs/>
                <w:sz w:val="19"/>
                <w:szCs w:val="19"/>
              </w:rPr>
              <w:softHyphen/>
              <w:t>ектов о повести «Прощание с Матёрой», обсуждение вопро</w:t>
            </w:r>
            <w:r w:rsidRPr="00BC60B4">
              <w:rPr>
                <w:rFonts w:ascii="Times New Roman" w:eastAsia="Times New Roman" w:hAnsi="Times New Roman" w:cs="Times New Roman"/>
                <w:bCs/>
                <w:sz w:val="19"/>
                <w:szCs w:val="19"/>
              </w:rPr>
              <w:softHyphen/>
              <w:t>сов (см. учебник).</w:t>
            </w:r>
          </w:p>
          <w:p w:rsidR="0057097D" w:rsidRPr="00BC60B4" w:rsidRDefault="0057097D" w:rsidP="003B784B">
            <w:pPr>
              <w:spacing w:after="136"/>
              <w:rPr>
                <w:rFonts w:ascii="Times New Roman" w:eastAsia="Times New Roman" w:hAnsi="Times New Roman" w:cs="Times New Roman"/>
                <w:sz w:val="19"/>
                <w:szCs w:val="19"/>
              </w:rPr>
            </w:pPr>
            <w:r w:rsidRPr="00BC60B4">
              <w:rPr>
                <w:rFonts w:ascii="Times New Roman" w:eastAsia="Times New Roman" w:hAnsi="Times New Roman" w:cs="Times New Roman"/>
                <w:bCs/>
                <w:sz w:val="19"/>
                <w:szCs w:val="19"/>
              </w:rPr>
              <w:t>Обсуждение сообщений-проектов о повести «Живи и помни», обсуждение вопросов (см. учебник).</w:t>
            </w:r>
          </w:p>
        </w:tc>
        <w:tc>
          <w:tcPr>
            <w:tcW w:w="2552" w:type="dxa"/>
          </w:tcPr>
          <w:p w:rsidR="0057097D" w:rsidRPr="00BC60B4" w:rsidRDefault="0057097D" w:rsidP="003B784B">
            <w:pPr>
              <w:jc w:val="both"/>
              <w:rPr>
                <w:rFonts w:ascii="Times New Roman" w:eastAsia="Calibri" w:hAnsi="Times New Roman" w:cs="Times New Roman"/>
                <w:sz w:val="20"/>
                <w:szCs w:val="20"/>
              </w:rPr>
            </w:pPr>
            <w:r w:rsidRPr="00BC60B4">
              <w:rPr>
                <w:rFonts w:ascii="Times New Roman" w:eastAsia="Calibri" w:hAnsi="Times New Roman" w:cs="Times New Roman"/>
                <w:sz w:val="20"/>
                <w:szCs w:val="20"/>
              </w:rPr>
              <w:t>Л3-5, 7, 9; М1-3, 5-8; П2, 4-12.</w:t>
            </w:r>
          </w:p>
        </w:tc>
        <w:tc>
          <w:tcPr>
            <w:tcW w:w="2410" w:type="dxa"/>
          </w:tcPr>
          <w:p w:rsidR="0057097D" w:rsidRPr="00BC60B4" w:rsidRDefault="0057097D" w:rsidP="003B784B">
            <w:pPr>
              <w:jc w:val="both"/>
              <w:rPr>
                <w:sz w:val="20"/>
                <w:szCs w:val="20"/>
              </w:rPr>
            </w:pPr>
            <w:r w:rsidRPr="00BC60B4">
              <w:rPr>
                <w:rFonts w:ascii="Times New Roman" w:eastAsia="Calibri" w:hAnsi="Times New Roman" w:cs="Times New Roman"/>
                <w:sz w:val="20"/>
                <w:szCs w:val="20"/>
              </w:rPr>
              <w:t>Текущий (устный ответ на вопросы, смысловое чтение и анализ текста).</w:t>
            </w:r>
          </w:p>
        </w:tc>
        <w:tc>
          <w:tcPr>
            <w:tcW w:w="1134" w:type="dxa"/>
          </w:tcPr>
          <w:p w:rsidR="0057097D" w:rsidRDefault="00B05CF7"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22.02</w:t>
            </w:r>
          </w:p>
          <w:p w:rsidR="00C31ED9" w:rsidRPr="00BC60B4" w:rsidRDefault="00B05CF7"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27.02</w:t>
            </w:r>
          </w:p>
        </w:tc>
        <w:tc>
          <w:tcPr>
            <w:tcW w:w="992" w:type="dxa"/>
          </w:tcPr>
          <w:p w:rsidR="0057097D" w:rsidRPr="00D613A2" w:rsidRDefault="0057097D" w:rsidP="003B784B">
            <w:pPr>
              <w:jc w:val="both"/>
              <w:rPr>
                <w:rFonts w:ascii="Times New Roman" w:hAnsi="Times New Roman" w:cs="Times New Roman"/>
                <w:color w:val="FF0000"/>
                <w:sz w:val="20"/>
                <w:szCs w:val="20"/>
              </w:rPr>
            </w:pPr>
          </w:p>
        </w:tc>
      </w:tr>
      <w:tr w:rsidR="0057097D" w:rsidRPr="00D613A2" w:rsidTr="00E84879">
        <w:tc>
          <w:tcPr>
            <w:tcW w:w="534" w:type="dxa"/>
          </w:tcPr>
          <w:p w:rsidR="0057097D" w:rsidRDefault="00230111" w:rsidP="003B784B">
            <w:pPr>
              <w:jc w:val="center"/>
              <w:rPr>
                <w:rFonts w:ascii="Times New Roman" w:eastAsia="Calibri" w:hAnsi="Times New Roman" w:cs="Times New Roman"/>
                <w:sz w:val="20"/>
                <w:szCs w:val="20"/>
              </w:rPr>
            </w:pPr>
            <w:r>
              <w:rPr>
                <w:rFonts w:ascii="Times New Roman" w:eastAsia="Calibri" w:hAnsi="Times New Roman" w:cs="Times New Roman"/>
                <w:sz w:val="20"/>
                <w:szCs w:val="20"/>
              </w:rPr>
              <w:t>7</w:t>
            </w:r>
            <w:r w:rsidR="00E84879">
              <w:rPr>
                <w:rFonts w:ascii="Times New Roman" w:eastAsia="Calibri" w:hAnsi="Times New Roman" w:cs="Times New Roman"/>
                <w:sz w:val="20"/>
                <w:szCs w:val="20"/>
              </w:rPr>
              <w:t>1</w:t>
            </w:r>
          </w:p>
          <w:p w:rsidR="00230111" w:rsidRPr="00BC60B4" w:rsidRDefault="00230111" w:rsidP="003B784B">
            <w:pPr>
              <w:jc w:val="center"/>
              <w:rPr>
                <w:rFonts w:ascii="Times New Roman" w:eastAsia="Calibri" w:hAnsi="Times New Roman" w:cs="Times New Roman"/>
                <w:sz w:val="20"/>
                <w:szCs w:val="20"/>
              </w:rPr>
            </w:pPr>
            <w:r>
              <w:rPr>
                <w:rFonts w:ascii="Times New Roman" w:eastAsia="Calibri" w:hAnsi="Times New Roman" w:cs="Times New Roman"/>
                <w:sz w:val="20"/>
                <w:szCs w:val="20"/>
              </w:rPr>
              <w:t>7</w:t>
            </w:r>
            <w:r w:rsidR="00E84879">
              <w:rPr>
                <w:rFonts w:ascii="Times New Roman" w:eastAsia="Calibri" w:hAnsi="Times New Roman" w:cs="Times New Roman"/>
                <w:sz w:val="20"/>
                <w:szCs w:val="20"/>
              </w:rPr>
              <w:t>2</w:t>
            </w:r>
          </w:p>
        </w:tc>
        <w:tc>
          <w:tcPr>
            <w:tcW w:w="4003" w:type="dxa"/>
          </w:tcPr>
          <w:p w:rsidR="0057097D" w:rsidRPr="00BC60B4" w:rsidRDefault="0057097D" w:rsidP="003B784B">
            <w:pPr>
              <w:jc w:val="both"/>
              <w:rPr>
                <w:rFonts w:ascii="Times New Roman" w:hAnsi="Times New Roman" w:cs="Times New Roman"/>
                <w:sz w:val="20"/>
                <w:szCs w:val="20"/>
              </w:rPr>
            </w:pPr>
            <w:r w:rsidRPr="00BC60B4">
              <w:rPr>
                <w:rFonts w:ascii="Times New Roman" w:hAnsi="Times New Roman" w:cs="Times New Roman"/>
                <w:sz w:val="20"/>
                <w:szCs w:val="20"/>
              </w:rPr>
              <w:t>И.А. Бродский. Слово о поэте. Проблемно-тематический диапазон лирики поэта. «Осенний крик ястреба», «На смерть Жукова», «На столетие Анны Ахматовой», «Ни страны, ни погоста…», «Рождественский романс», «Я входил вместо дикого зверя в клетку…»</w:t>
            </w:r>
          </w:p>
          <w:p w:rsidR="0057097D" w:rsidRPr="00BC60B4" w:rsidRDefault="0057097D" w:rsidP="003B784B">
            <w:pPr>
              <w:jc w:val="both"/>
              <w:rPr>
                <w:rFonts w:ascii="Times New Roman" w:hAnsi="Times New Roman" w:cs="Times New Roman"/>
                <w:sz w:val="20"/>
                <w:szCs w:val="20"/>
              </w:rPr>
            </w:pPr>
          </w:p>
        </w:tc>
        <w:tc>
          <w:tcPr>
            <w:tcW w:w="4076" w:type="dxa"/>
          </w:tcPr>
          <w:p w:rsidR="0057097D" w:rsidRPr="00BC60B4" w:rsidRDefault="0057097D" w:rsidP="003B784B">
            <w:pPr>
              <w:spacing w:after="136"/>
              <w:rPr>
                <w:rFonts w:ascii="Times New Roman" w:eastAsia="Times New Roman" w:hAnsi="Times New Roman" w:cs="Times New Roman"/>
                <w:sz w:val="19"/>
                <w:szCs w:val="19"/>
              </w:rPr>
            </w:pPr>
            <w:r w:rsidRPr="00BC60B4">
              <w:rPr>
                <w:rFonts w:ascii="Times New Roman" w:eastAsia="Times New Roman" w:hAnsi="Times New Roman" w:cs="Times New Roman"/>
                <w:bCs/>
                <w:sz w:val="19"/>
                <w:szCs w:val="19"/>
              </w:rPr>
              <w:t>Анализ высказывания Бродского , беседа о взглядах писателя на литературное творчество; групповая работа: анализ стихотворений по вопросам .</w:t>
            </w:r>
          </w:p>
        </w:tc>
        <w:tc>
          <w:tcPr>
            <w:tcW w:w="2552" w:type="dxa"/>
          </w:tcPr>
          <w:p w:rsidR="0057097D" w:rsidRPr="00BC60B4" w:rsidRDefault="0057097D" w:rsidP="003B784B">
            <w:pPr>
              <w:jc w:val="both"/>
              <w:rPr>
                <w:rFonts w:ascii="Times New Roman" w:eastAsia="Calibri" w:hAnsi="Times New Roman" w:cs="Times New Roman"/>
                <w:sz w:val="20"/>
                <w:szCs w:val="20"/>
              </w:rPr>
            </w:pPr>
            <w:r w:rsidRPr="00BC60B4">
              <w:rPr>
                <w:rFonts w:ascii="Times New Roman" w:eastAsia="Calibri" w:hAnsi="Times New Roman" w:cs="Times New Roman"/>
                <w:sz w:val="20"/>
                <w:szCs w:val="20"/>
              </w:rPr>
              <w:t>Л3-9; М1-3, 5-8; П2, 4-12.</w:t>
            </w:r>
          </w:p>
        </w:tc>
        <w:tc>
          <w:tcPr>
            <w:tcW w:w="2410" w:type="dxa"/>
          </w:tcPr>
          <w:p w:rsidR="0057097D" w:rsidRPr="00BC60B4" w:rsidRDefault="0057097D" w:rsidP="003B784B">
            <w:pPr>
              <w:jc w:val="both"/>
              <w:rPr>
                <w:sz w:val="20"/>
                <w:szCs w:val="20"/>
              </w:rPr>
            </w:pPr>
            <w:r w:rsidRPr="00BC60B4">
              <w:rPr>
                <w:rFonts w:ascii="Times New Roman" w:eastAsia="Calibri" w:hAnsi="Times New Roman" w:cs="Times New Roman"/>
                <w:sz w:val="20"/>
                <w:szCs w:val="20"/>
              </w:rPr>
              <w:t>Текущий (устный ответ на вопросы, смысловое чтение и анализ текста).</w:t>
            </w:r>
          </w:p>
        </w:tc>
        <w:tc>
          <w:tcPr>
            <w:tcW w:w="1134" w:type="dxa"/>
          </w:tcPr>
          <w:p w:rsidR="00C31ED9" w:rsidRDefault="007C4619"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28.02</w:t>
            </w:r>
          </w:p>
          <w:p w:rsidR="007C4619" w:rsidRPr="00BC60B4" w:rsidRDefault="007C4619"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29.02</w:t>
            </w:r>
          </w:p>
        </w:tc>
        <w:tc>
          <w:tcPr>
            <w:tcW w:w="992" w:type="dxa"/>
          </w:tcPr>
          <w:p w:rsidR="0057097D" w:rsidRPr="00D613A2" w:rsidRDefault="0057097D" w:rsidP="003B784B">
            <w:pPr>
              <w:jc w:val="both"/>
              <w:rPr>
                <w:rFonts w:ascii="Times New Roman" w:hAnsi="Times New Roman" w:cs="Times New Roman"/>
                <w:color w:val="FF0000"/>
                <w:sz w:val="20"/>
                <w:szCs w:val="20"/>
              </w:rPr>
            </w:pPr>
          </w:p>
        </w:tc>
      </w:tr>
      <w:tr w:rsidR="0057097D" w:rsidRPr="000B11DA" w:rsidTr="00E84879">
        <w:tc>
          <w:tcPr>
            <w:tcW w:w="534" w:type="dxa"/>
          </w:tcPr>
          <w:p w:rsidR="0057097D" w:rsidRDefault="00230111" w:rsidP="003B784B">
            <w:pPr>
              <w:jc w:val="center"/>
              <w:rPr>
                <w:rFonts w:ascii="Times New Roman" w:eastAsia="Calibri" w:hAnsi="Times New Roman" w:cs="Times New Roman"/>
                <w:sz w:val="20"/>
                <w:szCs w:val="20"/>
              </w:rPr>
            </w:pPr>
            <w:r>
              <w:rPr>
                <w:rFonts w:ascii="Times New Roman" w:eastAsia="Calibri" w:hAnsi="Times New Roman" w:cs="Times New Roman"/>
                <w:sz w:val="20"/>
                <w:szCs w:val="20"/>
              </w:rPr>
              <w:t>7</w:t>
            </w:r>
            <w:r w:rsidR="00E84879">
              <w:rPr>
                <w:rFonts w:ascii="Times New Roman" w:eastAsia="Calibri" w:hAnsi="Times New Roman" w:cs="Times New Roman"/>
                <w:sz w:val="20"/>
                <w:szCs w:val="20"/>
              </w:rPr>
              <w:t>3</w:t>
            </w:r>
          </w:p>
          <w:p w:rsidR="00230111" w:rsidRPr="00BC60B4" w:rsidRDefault="00230111" w:rsidP="003B784B">
            <w:pPr>
              <w:jc w:val="center"/>
              <w:rPr>
                <w:rFonts w:ascii="Times New Roman" w:eastAsia="Calibri" w:hAnsi="Times New Roman" w:cs="Times New Roman"/>
                <w:sz w:val="20"/>
                <w:szCs w:val="20"/>
              </w:rPr>
            </w:pPr>
            <w:r>
              <w:rPr>
                <w:rFonts w:ascii="Times New Roman" w:eastAsia="Calibri" w:hAnsi="Times New Roman" w:cs="Times New Roman"/>
                <w:sz w:val="20"/>
                <w:szCs w:val="20"/>
              </w:rPr>
              <w:t>7</w:t>
            </w:r>
            <w:r w:rsidR="00E84879">
              <w:rPr>
                <w:rFonts w:ascii="Times New Roman" w:eastAsia="Calibri" w:hAnsi="Times New Roman" w:cs="Times New Roman"/>
                <w:sz w:val="20"/>
                <w:szCs w:val="20"/>
              </w:rPr>
              <w:t>4</w:t>
            </w:r>
          </w:p>
        </w:tc>
        <w:tc>
          <w:tcPr>
            <w:tcW w:w="4003" w:type="dxa"/>
          </w:tcPr>
          <w:p w:rsidR="0057097D" w:rsidRPr="00BC60B4" w:rsidRDefault="0057097D" w:rsidP="003B784B">
            <w:pPr>
              <w:rPr>
                <w:rFonts w:ascii="Times New Roman" w:hAnsi="Times New Roman" w:cs="Times New Roman"/>
                <w:sz w:val="20"/>
                <w:szCs w:val="20"/>
              </w:rPr>
            </w:pPr>
            <w:r w:rsidRPr="00BC60B4">
              <w:rPr>
                <w:rFonts w:ascii="Times New Roman" w:hAnsi="Times New Roman" w:cs="Times New Roman"/>
                <w:sz w:val="20"/>
                <w:szCs w:val="20"/>
              </w:rPr>
              <w:t>Б.Ш. Окуджава. Слово о поэте. Военные мотивы в лирике поэта. «До свидания, мальчики», «Ты течешь, как река. Странное название…». Искренность и глубина поэтических интонаций. «Когда мне невмочь пересилить беду…».»Будь здоров, школяр»</w:t>
            </w:r>
          </w:p>
        </w:tc>
        <w:tc>
          <w:tcPr>
            <w:tcW w:w="4076" w:type="dxa"/>
            <w:vAlign w:val="bottom"/>
          </w:tcPr>
          <w:p w:rsidR="0057097D" w:rsidRPr="00BC60B4" w:rsidRDefault="0057097D" w:rsidP="003B784B">
            <w:pPr>
              <w:spacing w:after="136"/>
              <w:rPr>
                <w:rFonts w:ascii="Times New Roman" w:eastAsia="Times New Roman" w:hAnsi="Times New Roman" w:cs="Times New Roman"/>
                <w:sz w:val="19"/>
                <w:szCs w:val="19"/>
              </w:rPr>
            </w:pPr>
            <w:r w:rsidRPr="00BC60B4">
              <w:rPr>
                <w:rFonts w:ascii="Times New Roman" w:eastAsia="Times New Roman" w:hAnsi="Times New Roman" w:cs="Times New Roman"/>
                <w:bCs/>
                <w:sz w:val="19"/>
                <w:szCs w:val="19"/>
              </w:rPr>
              <w:t>Лекция учителя («Новые течения в литературе 1980-1990-х годов») с элементами беседы по вопросам, составленным на материале статьи учебника «Общая характеристика переломной эпохи»; обсуждение сообщений-проектов учащихся о современной прозе.</w:t>
            </w:r>
          </w:p>
        </w:tc>
        <w:tc>
          <w:tcPr>
            <w:tcW w:w="2552" w:type="dxa"/>
          </w:tcPr>
          <w:p w:rsidR="0057097D" w:rsidRPr="00BC60B4" w:rsidRDefault="0057097D" w:rsidP="003B784B">
            <w:pPr>
              <w:jc w:val="both"/>
              <w:rPr>
                <w:rFonts w:ascii="Times New Roman" w:eastAsia="Calibri" w:hAnsi="Times New Roman" w:cs="Times New Roman"/>
                <w:sz w:val="20"/>
                <w:szCs w:val="20"/>
              </w:rPr>
            </w:pPr>
            <w:r w:rsidRPr="00BC60B4">
              <w:rPr>
                <w:rFonts w:ascii="Times New Roman" w:eastAsia="Calibri" w:hAnsi="Times New Roman" w:cs="Times New Roman"/>
                <w:sz w:val="20"/>
                <w:szCs w:val="20"/>
              </w:rPr>
              <w:t>Л3-9; М1-3, 5-8; П2, 4-12.</w:t>
            </w:r>
          </w:p>
        </w:tc>
        <w:tc>
          <w:tcPr>
            <w:tcW w:w="2410" w:type="dxa"/>
          </w:tcPr>
          <w:p w:rsidR="0057097D" w:rsidRPr="00BC60B4" w:rsidRDefault="0057097D" w:rsidP="003B784B">
            <w:pPr>
              <w:jc w:val="both"/>
              <w:rPr>
                <w:sz w:val="20"/>
                <w:szCs w:val="20"/>
              </w:rPr>
            </w:pPr>
            <w:r w:rsidRPr="00BC60B4">
              <w:rPr>
                <w:rFonts w:ascii="Times New Roman" w:eastAsia="Calibri" w:hAnsi="Times New Roman" w:cs="Times New Roman"/>
                <w:sz w:val="20"/>
                <w:szCs w:val="20"/>
              </w:rPr>
              <w:t>Текущий (устный ответ на вопросы, смысловое чтение и анализ текста).</w:t>
            </w:r>
          </w:p>
        </w:tc>
        <w:tc>
          <w:tcPr>
            <w:tcW w:w="1134" w:type="dxa"/>
          </w:tcPr>
          <w:p w:rsidR="0057097D" w:rsidRDefault="007C4619"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5</w:t>
            </w:r>
            <w:r w:rsidR="00D3291E" w:rsidRPr="00BC60B4">
              <w:rPr>
                <w:rFonts w:ascii="Times New Roman" w:eastAsia="Calibri" w:hAnsi="Times New Roman" w:cs="Times New Roman"/>
                <w:sz w:val="20"/>
                <w:szCs w:val="20"/>
              </w:rPr>
              <w:t>.03</w:t>
            </w:r>
          </w:p>
          <w:p w:rsidR="00C31ED9" w:rsidRPr="00BC60B4" w:rsidRDefault="007C4619"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6</w:t>
            </w:r>
            <w:r w:rsidR="00C31ED9">
              <w:rPr>
                <w:rFonts w:ascii="Times New Roman" w:eastAsia="Calibri" w:hAnsi="Times New Roman" w:cs="Times New Roman"/>
                <w:sz w:val="20"/>
                <w:szCs w:val="20"/>
              </w:rPr>
              <w:t>.03</w:t>
            </w:r>
          </w:p>
        </w:tc>
        <w:tc>
          <w:tcPr>
            <w:tcW w:w="992" w:type="dxa"/>
          </w:tcPr>
          <w:p w:rsidR="0057097D" w:rsidRPr="000B11DA" w:rsidRDefault="0057097D" w:rsidP="003B784B">
            <w:pPr>
              <w:jc w:val="both"/>
              <w:rPr>
                <w:rFonts w:ascii="Times New Roman" w:hAnsi="Times New Roman" w:cs="Times New Roman"/>
                <w:color w:val="FF0000"/>
                <w:sz w:val="20"/>
                <w:szCs w:val="20"/>
              </w:rPr>
            </w:pPr>
          </w:p>
        </w:tc>
      </w:tr>
      <w:tr w:rsidR="0057097D" w:rsidRPr="003B1240" w:rsidTr="00E84879">
        <w:tc>
          <w:tcPr>
            <w:tcW w:w="534" w:type="dxa"/>
          </w:tcPr>
          <w:p w:rsidR="0057097D" w:rsidRDefault="00230111" w:rsidP="003B784B">
            <w:pPr>
              <w:jc w:val="center"/>
              <w:rPr>
                <w:rFonts w:ascii="Times New Roman" w:eastAsia="Calibri" w:hAnsi="Times New Roman" w:cs="Times New Roman"/>
                <w:sz w:val="20"/>
                <w:szCs w:val="20"/>
              </w:rPr>
            </w:pPr>
            <w:r>
              <w:rPr>
                <w:rFonts w:ascii="Times New Roman" w:eastAsia="Calibri" w:hAnsi="Times New Roman" w:cs="Times New Roman"/>
                <w:sz w:val="20"/>
                <w:szCs w:val="20"/>
              </w:rPr>
              <w:t>7</w:t>
            </w:r>
            <w:r w:rsidR="00E84879">
              <w:rPr>
                <w:rFonts w:ascii="Times New Roman" w:eastAsia="Calibri" w:hAnsi="Times New Roman" w:cs="Times New Roman"/>
                <w:sz w:val="20"/>
                <w:szCs w:val="20"/>
              </w:rPr>
              <w:t>5</w:t>
            </w:r>
          </w:p>
          <w:p w:rsidR="00230111" w:rsidRDefault="00230111" w:rsidP="003B784B">
            <w:pPr>
              <w:jc w:val="center"/>
              <w:rPr>
                <w:rFonts w:ascii="Times New Roman" w:eastAsia="Calibri" w:hAnsi="Times New Roman" w:cs="Times New Roman"/>
                <w:sz w:val="20"/>
                <w:szCs w:val="20"/>
              </w:rPr>
            </w:pPr>
            <w:r>
              <w:rPr>
                <w:rFonts w:ascii="Times New Roman" w:eastAsia="Calibri" w:hAnsi="Times New Roman" w:cs="Times New Roman"/>
                <w:sz w:val="20"/>
                <w:szCs w:val="20"/>
              </w:rPr>
              <w:t>7</w:t>
            </w:r>
            <w:r w:rsidR="00E84879">
              <w:rPr>
                <w:rFonts w:ascii="Times New Roman" w:eastAsia="Calibri" w:hAnsi="Times New Roman" w:cs="Times New Roman"/>
                <w:sz w:val="20"/>
                <w:szCs w:val="20"/>
              </w:rPr>
              <w:t>6</w:t>
            </w:r>
          </w:p>
          <w:p w:rsidR="00230111" w:rsidRDefault="00230111" w:rsidP="003B784B">
            <w:pPr>
              <w:jc w:val="center"/>
              <w:rPr>
                <w:rFonts w:ascii="Times New Roman" w:eastAsia="Calibri" w:hAnsi="Times New Roman" w:cs="Times New Roman"/>
                <w:sz w:val="20"/>
                <w:szCs w:val="20"/>
              </w:rPr>
            </w:pPr>
            <w:r>
              <w:rPr>
                <w:rFonts w:ascii="Times New Roman" w:eastAsia="Calibri" w:hAnsi="Times New Roman" w:cs="Times New Roman"/>
                <w:sz w:val="20"/>
                <w:szCs w:val="20"/>
              </w:rPr>
              <w:t>7</w:t>
            </w:r>
            <w:r w:rsidR="00E84879">
              <w:rPr>
                <w:rFonts w:ascii="Times New Roman" w:eastAsia="Calibri" w:hAnsi="Times New Roman" w:cs="Times New Roman"/>
                <w:sz w:val="20"/>
                <w:szCs w:val="20"/>
              </w:rPr>
              <w:t>7</w:t>
            </w:r>
          </w:p>
          <w:p w:rsidR="00230111" w:rsidRPr="00BC60B4" w:rsidRDefault="00230111" w:rsidP="003B784B">
            <w:pPr>
              <w:jc w:val="center"/>
              <w:rPr>
                <w:rFonts w:ascii="Times New Roman" w:eastAsia="Calibri" w:hAnsi="Times New Roman" w:cs="Times New Roman"/>
                <w:sz w:val="20"/>
                <w:szCs w:val="20"/>
              </w:rPr>
            </w:pPr>
            <w:r>
              <w:rPr>
                <w:rFonts w:ascii="Times New Roman" w:eastAsia="Calibri" w:hAnsi="Times New Roman" w:cs="Times New Roman"/>
                <w:sz w:val="20"/>
                <w:szCs w:val="20"/>
              </w:rPr>
              <w:t>7</w:t>
            </w:r>
            <w:r w:rsidR="00E84879">
              <w:rPr>
                <w:rFonts w:ascii="Times New Roman" w:eastAsia="Calibri" w:hAnsi="Times New Roman" w:cs="Times New Roman"/>
                <w:sz w:val="20"/>
                <w:szCs w:val="20"/>
              </w:rPr>
              <w:t>8</w:t>
            </w:r>
          </w:p>
          <w:p w:rsidR="0057097D" w:rsidRPr="00BC60B4" w:rsidRDefault="0057097D" w:rsidP="003B784B">
            <w:pPr>
              <w:jc w:val="center"/>
              <w:rPr>
                <w:rFonts w:ascii="Times New Roman" w:eastAsia="Calibri" w:hAnsi="Times New Roman" w:cs="Times New Roman"/>
                <w:sz w:val="20"/>
                <w:szCs w:val="20"/>
              </w:rPr>
            </w:pPr>
          </w:p>
        </w:tc>
        <w:tc>
          <w:tcPr>
            <w:tcW w:w="4003" w:type="dxa"/>
          </w:tcPr>
          <w:p w:rsidR="0057097D" w:rsidRPr="00BC60B4" w:rsidRDefault="0057097D" w:rsidP="003B784B">
            <w:pPr>
              <w:rPr>
                <w:rFonts w:ascii="Times New Roman" w:hAnsi="Times New Roman" w:cs="Times New Roman"/>
                <w:sz w:val="20"/>
                <w:szCs w:val="20"/>
              </w:rPr>
            </w:pPr>
            <w:r w:rsidRPr="00BC60B4">
              <w:rPr>
                <w:rFonts w:ascii="Times New Roman" w:hAnsi="Times New Roman" w:cs="Times New Roman"/>
                <w:sz w:val="20"/>
                <w:szCs w:val="20"/>
              </w:rPr>
              <w:t xml:space="preserve">Темы и проблемы современной драматургии </w:t>
            </w:r>
          </w:p>
          <w:p w:rsidR="0057097D" w:rsidRPr="00BC60B4" w:rsidRDefault="0057097D" w:rsidP="003B784B">
            <w:pPr>
              <w:rPr>
                <w:rFonts w:ascii="Times New Roman" w:hAnsi="Times New Roman" w:cs="Times New Roman"/>
                <w:sz w:val="20"/>
                <w:szCs w:val="20"/>
              </w:rPr>
            </w:pPr>
            <w:r w:rsidRPr="00BC60B4">
              <w:rPr>
                <w:rFonts w:ascii="Times New Roman" w:hAnsi="Times New Roman" w:cs="Times New Roman"/>
                <w:sz w:val="20"/>
                <w:szCs w:val="20"/>
              </w:rPr>
              <w:t>(А. Володин «Назначение», А. Арбузов «Жестокие игры»</w:t>
            </w:r>
          </w:p>
          <w:p w:rsidR="0057097D" w:rsidRPr="00BC60B4" w:rsidRDefault="0057097D" w:rsidP="003B784B">
            <w:pPr>
              <w:rPr>
                <w:rFonts w:ascii="Times New Roman" w:hAnsi="Times New Roman" w:cs="Times New Roman"/>
                <w:sz w:val="20"/>
                <w:szCs w:val="20"/>
              </w:rPr>
            </w:pPr>
            <w:r w:rsidRPr="00BC60B4">
              <w:rPr>
                <w:rFonts w:ascii="Times New Roman" w:hAnsi="Times New Roman" w:cs="Times New Roman"/>
                <w:sz w:val="20"/>
                <w:szCs w:val="20"/>
              </w:rPr>
              <w:t>В. Розов «Гнездо глухаря»).</w:t>
            </w:r>
          </w:p>
          <w:p w:rsidR="0057097D" w:rsidRPr="00BC60B4" w:rsidRDefault="0057097D" w:rsidP="003B784B">
            <w:pPr>
              <w:rPr>
                <w:rFonts w:ascii="Times New Roman" w:hAnsi="Times New Roman" w:cs="Times New Roman"/>
                <w:sz w:val="20"/>
                <w:szCs w:val="20"/>
              </w:rPr>
            </w:pPr>
            <w:r w:rsidRPr="00BC60B4">
              <w:rPr>
                <w:rFonts w:ascii="Times New Roman" w:hAnsi="Times New Roman" w:cs="Times New Roman"/>
                <w:sz w:val="20"/>
                <w:szCs w:val="20"/>
              </w:rPr>
              <w:t xml:space="preserve"> А.В. Вампилов. Слово о писателе. «Утиная охота». Проблематика, конфликт, система образов, композиция пьесы.</w:t>
            </w:r>
          </w:p>
        </w:tc>
        <w:tc>
          <w:tcPr>
            <w:tcW w:w="4076" w:type="dxa"/>
            <w:vAlign w:val="center"/>
          </w:tcPr>
          <w:p w:rsidR="0057097D" w:rsidRPr="00BC60B4" w:rsidRDefault="0057097D" w:rsidP="003B784B">
            <w:pPr>
              <w:jc w:val="both"/>
              <w:rPr>
                <w:rFonts w:ascii="Times New Roman" w:hAnsi="Times New Roman" w:cs="Times New Roman"/>
                <w:sz w:val="20"/>
                <w:szCs w:val="20"/>
              </w:rPr>
            </w:pPr>
            <w:r w:rsidRPr="00BC60B4">
              <w:rPr>
                <w:rFonts w:ascii="Times New Roman" w:eastAsia="Times New Roman" w:hAnsi="Times New Roman" w:cs="Times New Roman"/>
                <w:bCs/>
                <w:sz w:val="19"/>
                <w:szCs w:val="19"/>
              </w:rPr>
              <w:t>Анализ основных эпизодов по вопросам; анализ текста и ответы на вопросы</w:t>
            </w:r>
          </w:p>
        </w:tc>
        <w:tc>
          <w:tcPr>
            <w:tcW w:w="2552" w:type="dxa"/>
          </w:tcPr>
          <w:p w:rsidR="0057097D" w:rsidRPr="00BC60B4" w:rsidRDefault="0057097D" w:rsidP="003B784B">
            <w:pPr>
              <w:jc w:val="both"/>
              <w:rPr>
                <w:rFonts w:ascii="Times New Roman" w:eastAsia="Calibri" w:hAnsi="Times New Roman" w:cs="Times New Roman"/>
                <w:sz w:val="20"/>
                <w:szCs w:val="20"/>
              </w:rPr>
            </w:pPr>
            <w:r w:rsidRPr="00BC60B4">
              <w:rPr>
                <w:rFonts w:ascii="Times New Roman" w:eastAsia="Calibri" w:hAnsi="Times New Roman" w:cs="Times New Roman"/>
                <w:sz w:val="20"/>
                <w:szCs w:val="20"/>
              </w:rPr>
              <w:t>Л3-9; М1-3, 5-8; П2, 4-12.</w:t>
            </w:r>
          </w:p>
        </w:tc>
        <w:tc>
          <w:tcPr>
            <w:tcW w:w="2410" w:type="dxa"/>
          </w:tcPr>
          <w:p w:rsidR="0057097D" w:rsidRPr="00BC60B4" w:rsidRDefault="0057097D" w:rsidP="003B784B">
            <w:pPr>
              <w:jc w:val="both"/>
              <w:rPr>
                <w:sz w:val="20"/>
                <w:szCs w:val="20"/>
              </w:rPr>
            </w:pPr>
            <w:r w:rsidRPr="00BC60B4">
              <w:rPr>
                <w:rFonts w:ascii="Times New Roman" w:eastAsia="Calibri" w:hAnsi="Times New Roman" w:cs="Times New Roman"/>
                <w:sz w:val="20"/>
                <w:szCs w:val="20"/>
              </w:rPr>
              <w:t>Текущий (устный ответ на вопросы, смысловое чтение и анализ текста).</w:t>
            </w:r>
          </w:p>
        </w:tc>
        <w:tc>
          <w:tcPr>
            <w:tcW w:w="1134" w:type="dxa"/>
          </w:tcPr>
          <w:p w:rsidR="0057097D" w:rsidRPr="00BC60B4" w:rsidRDefault="007C4619"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7</w:t>
            </w:r>
            <w:r w:rsidR="00D3291E" w:rsidRPr="00BC60B4">
              <w:rPr>
                <w:rFonts w:ascii="Times New Roman" w:eastAsia="Calibri" w:hAnsi="Times New Roman" w:cs="Times New Roman"/>
                <w:sz w:val="20"/>
                <w:szCs w:val="20"/>
              </w:rPr>
              <w:t>.03</w:t>
            </w:r>
          </w:p>
          <w:p w:rsidR="00D3291E" w:rsidRDefault="00D3291E" w:rsidP="003B784B">
            <w:pPr>
              <w:jc w:val="both"/>
              <w:rPr>
                <w:rFonts w:ascii="Times New Roman" w:eastAsia="Calibri" w:hAnsi="Times New Roman" w:cs="Times New Roman"/>
                <w:sz w:val="20"/>
                <w:szCs w:val="20"/>
              </w:rPr>
            </w:pPr>
            <w:r w:rsidRPr="00BC60B4">
              <w:rPr>
                <w:rFonts w:ascii="Times New Roman" w:eastAsia="Calibri" w:hAnsi="Times New Roman" w:cs="Times New Roman"/>
                <w:sz w:val="20"/>
                <w:szCs w:val="20"/>
              </w:rPr>
              <w:t>1</w:t>
            </w:r>
            <w:r w:rsidR="007C4619">
              <w:rPr>
                <w:rFonts w:ascii="Times New Roman" w:eastAsia="Calibri" w:hAnsi="Times New Roman" w:cs="Times New Roman"/>
                <w:sz w:val="20"/>
                <w:szCs w:val="20"/>
              </w:rPr>
              <w:t>2</w:t>
            </w:r>
            <w:r w:rsidRPr="00BC60B4">
              <w:rPr>
                <w:rFonts w:ascii="Times New Roman" w:eastAsia="Calibri" w:hAnsi="Times New Roman" w:cs="Times New Roman"/>
                <w:sz w:val="20"/>
                <w:szCs w:val="20"/>
              </w:rPr>
              <w:t>.03</w:t>
            </w:r>
          </w:p>
          <w:p w:rsidR="00C31ED9" w:rsidRDefault="007C4619"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13</w:t>
            </w:r>
            <w:r w:rsidR="00C31ED9">
              <w:rPr>
                <w:rFonts w:ascii="Times New Roman" w:eastAsia="Calibri" w:hAnsi="Times New Roman" w:cs="Times New Roman"/>
                <w:sz w:val="20"/>
                <w:szCs w:val="20"/>
              </w:rPr>
              <w:t>.03</w:t>
            </w:r>
          </w:p>
          <w:p w:rsidR="00C31ED9" w:rsidRPr="00BC60B4" w:rsidRDefault="007C4619" w:rsidP="007C4619">
            <w:pPr>
              <w:jc w:val="both"/>
              <w:rPr>
                <w:rFonts w:ascii="Times New Roman" w:eastAsia="Calibri" w:hAnsi="Times New Roman" w:cs="Times New Roman"/>
                <w:sz w:val="20"/>
                <w:szCs w:val="20"/>
              </w:rPr>
            </w:pPr>
            <w:r>
              <w:rPr>
                <w:rFonts w:ascii="Times New Roman" w:eastAsia="Calibri" w:hAnsi="Times New Roman" w:cs="Times New Roman"/>
                <w:sz w:val="20"/>
                <w:szCs w:val="20"/>
              </w:rPr>
              <w:t>14</w:t>
            </w:r>
            <w:r w:rsidR="00C31ED9">
              <w:rPr>
                <w:rFonts w:ascii="Times New Roman" w:eastAsia="Calibri" w:hAnsi="Times New Roman" w:cs="Times New Roman"/>
                <w:sz w:val="20"/>
                <w:szCs w:val="20"/>
              </w:rPr>
              <w:t>.03</w:t>
            </w:r>
          </w:p>
        </w:tc>
        <w:tc>
          <w:tcPr>
            <w:tcW w:w="992" w:type="dxa"/>
          </w:tcPr>
          <w:p w:rsidR="0057097D" w:rsidRPr="003B1240" w:rsidRDefault="0057097D" w:rsidP="003B784B">
            <w:pPr>
              <w:jc w:val="both"/>
              <w:rPr>
                <w:rStyle w:val="c1"/>
                <w:rFonts w:ascii="Times New Roman" w:hAnsi="Times New Roman" w:cs="Times New Roman"/>
                <w:sz w:val="20"/>
                <w:szCs w:val="20"/>
              </w:rPr>
            </w:pPr>
          </w:p>
        </w:tc>
      </w:tr>
      <w:tr w:rsidR="00D238B7" w:rsidRPr="00673E89" w:rsidTr="00E84879">
        <w:tc>
          <w:tcPr>
            <w:tcW w:w="534" w:type="dxa"/>
          </w:tcPr>
          <w:p w:rsidR="00D238B7" w:rsidRDefault="00E84879" w:rsidP="003B784B">
            <w:pPr>
              <w:jc w:val="center"/>
              <w:rPr>
                <w:rFonts w:ascii="Times New Roman" w:eastAsia="Calibri" w:hAnsi="Times New Roman" w:cs="Times New Roman"/>
                <w:sz w:val="20"/>
                <w:szCs w:val="20"/>
              </w:rPr>
            </w:pPr>
            <w:r>
              <w:rPr>
                <w:rFonts w:ascii="Times New Roman" w:eastAsia="Calibri" w:hAnsi="Times New Roman" w:cs="Times New Roman"/>
                <w:sz w:val="20"/>
                <w:szCs w:val="20"/>
              </w:rPr>
              <w:t>79</w:t>
            </w:r>
          </w:p>
          <w:p w:rsidR="00230111" w:rsidRDefault="00230111" w:rsidP="003B784B">
            <w:pPr>
              <w:jc w:val="center"/>
              <w:rPr>
                <w:rFonts w:ascii="Times New Roman" w:eastAsia="Calibri" w:hAnsi="Times New Roman" w:cs="Times New Roman"/>
                <w:sz w:val="20"/>
                <w:szCs w:val="20"/>
              </w:rPr>
            </w:pPr>
            <w:r>
              <w:rPr>
                <w:rFonts w:ascii="Times New Roman" w:eastAsia="Calibri" w:hAnsi="Times New Roman" w:cs="Times New Roman"/>
                <w:sz w:val="20"/>
                <w:szCs w:val="20"/>
              </w:rPr>
              <w:t>8</w:t>
            </w:r>
            <w:r w:rsidR="00E84879">
              <w:rPr>
                <w:rFonts w:ascii="Times New Roman" w:eastAsia="Calibri" w:hAnsi="Times New Roman" w:cs="Times New Roman"/>
                <w:sz w:val="20"/>
                <w:szCs w:val="20"/>
              </w:rPr>
              <w:t>0</w:t>
            </w:r>
          </w:p>
          <w:p w:rsidR="00230111" w:rsidRPr="00BC60B4" w:rsidRDefault="00230111" w:rsidP="003B784B">
            <w:pPr>
              <w:jc w:val="center"/>
              <w:rPr>
                <w:rFonts w:ascii="Times New Roman" w:eastAsia="Calibri" w:hAnsi="Times New Roman" w:cs="Times New Roman"/>
                <w:sz w:val="20"/>
                <w:szCs w:val="20"/>
              </w:rPr>
            </w:pPr>
            <w:r>
              <w:rPr>
                <w:rFonts w:ascii="Times New Roman" w:eastAsia="Calibri" w:hAnsi="Times New Roman" w:cs="Times New Roman"/>
                <w:sz w:val="20"/>
                <w:szCs w:val="20"/>
              </w:rPr>
              <w:t>8</w:t>
            </w:r>
            <w:r w:rsidR="00E84879">
              <w:rPr>
                <w:rFonts w:ascii="Times New Roman" w:eastAsia="Calibri" w:hAnsi="Times New Roman" w:cs="Times New Roman"/>
                <w:sz w:val="20"/>
                <w:szCs w:val="20"/>
              </w:rPr>
              <w:t>1</w:t>
            </w:r>
          </w:p>
        </w:tc>
        <w:tc>
          <w:tcPr>
            <w:tcW w:w="4003" w:type="dxa"/>
          </w:tcPr>
          <w:p w:rsidR="00D238B7" w:rsidRPr="00BC60B4" w:rsidRDefault="00D238B7" w:rsidP="003B784B">
            <w:pPr>
              <w:rPr>
                <w:rFonts w:ascii="Times New Roman" w:hAnsi="Times New Roman" w:cs="Times New Roman"/>
                <w:sz w:val="20"/>
                <w:szCs w:val="20"/>
              </w:rPr>
            </w:pPr>
            <w:r w:rsidRPr="00BC60B4">
              <w:rPr>
                <w:rFonts w:ascii="Times New Roman" w:hAnsi="Times New Roman" w:cs="Times New Roman"/>
                <w:sz w:val="20"/>
                <w:szCs w:val="20"/>
              </w:rPr>
              <w:t xml:space="preserve">Из литературы народов России. </w:t>
            </w:r>
          </w:p>
          <w:p w:rsidR="00D238B7" w:rsidRPr="00BC60B4" w:rsidRDefault="00D238B7" w:rsidP="003B784B">
            <w:pPr>
              <w:rPr>
                <w:rFonts w:ascii="Times New Roman" w:hAnsi="Times New Roman" w:cs="Times New Roman"/>
                <w:sz w:val="20"/>
                <w:szCs w:val="20"/>
              </w:rPr>
            </w:pPr>
            <w:r w:rsidRPr="00BC60B4">
              <w:rPr>
                <w:rFonts w:ascii="Times New Roman" w:hAnsi="Times New Roman" w:cs="Times New Roman"/>
                <w:sz w:val="20"/>
                <w:szCs w:val="20"/>
              </w:rPr>
              <w:t>М. Карим. Жизнь и творчество. «Подует ветер – все больше листьев…», «Тоска», «Давай, дорогая, уложим и скарб и одежду…».</w:t>
            </w:r>
          </w:p>
          <w:p w:rsidR="00D238B7" w:rsidRPr="00BC60B4" w:rsidRDefault="00D238B7" w:rsidP="003B784B">
            <w:pPr>
              <w:rPr>
                <w:rFonts w:ascii="Times New Roman" w:hAnsi="Times New Roman" w:cs="Times New Roman"/>
                <w:sz w:val="20"/>
                <w:szCs w:val="20"/>
              </w:rPr>
            </w:pPr>
            <w:r w:rsidRPr="00BC60B4">
              <w:rPr>
                <w:rFonts w:ascii="Times New Roman" w:hAnsi="Times New Roman" w:cs="Times New Roman"/>
                <w:sz w:val="20"/>
                <w:szCs w:val="20"/>
              </w:rPr>
              <w:t>«Птиц выпускаю…». Отражение вечного движения жизни. Тема памяти о родных местах, мудрости предков. Психологизм лирики башкирского поэта.</w:t>
            </w:r>
          </w:p>
        </w:tc>
        <w:tc>
          <w:tcPr>
            <w:tcW w:w="4076" w:type="dxa"/>
            <w:vAlign w:val="center"/>
          </w:tcPr>
          <w:p w:rsidR="00D238B7" w:rsidRPr="00BC60B4" w:rsidRDefault="00D238B7" w:rsidP="003B784B">
            <w:pPr>
              <w:rPr>
                <w:rFonts w:ascii="Times New Roman" w:hAnsi="Times New Roman" w:cs="Times New Roman"/>
                <w:sz w:val="20"/>
                <w:szCs w:val="20"/>
              </w:rPr>
            </w:pPr>
            <w:r w:rsidRPr="00BC60B4">
              <w:rPr>
                <w:rFonts w:ascii="Times New Roman" w:hAnsi="Times New Roman" w:cs="Times New Roman"/>
                <w:sz w:val="20"/>
                <w:szCs w:val="20"/>
              </w:rPr>
              <w:t>Знакомство с жизнью и творчеством, выразительное чтение и анализ стих</w:t>
            </w:r>
            <w:r w:rsidR="00B0204C" w:rsidRPr="00BC60B4">
              <w:rPr>
                <w:rFonts w:ascii="Times New Roman" w:hAnsi="Times New Roman" w:cs="Times New Roman"/>
                <w:sz w:val="20"/>
                <w:szCs w:val="20"/>
              </w:rPr>
              <w:t>-</w:t>
            </w:r>
            <w:r w:rsidRPr="00BC60B4">
              <w:rPr>
                <w:rFonts w:ascii="Times New Roman" w:hAnsi="Times New Roman" w:cs="Times New Roman"/>
                <w:sz w:val="20"/>
                <w:szCs w:val="20"/>
              </w:rPr>
              <w:t>й</w:t>
            </w:r>
          </w:p>
        </w:tc>
        <w:tc>
          <w:tcPr>
            <w:tcW w:w="2552" w:type="dxa"/>
          </w:tcPr>
          <w:p w:rsidR="00D238B7" w:rsidRPr="00BC60B4" w:rsidRDefault="00D238B7" w:rsidP="003B784B">
            <w:pPr>
              <w:jc w:val="both"/>
              <w:rPr>
                <w:rFonts w:ascii="Times New Roman" w:eastAsia="Calibri" w:hAnsi="Times New Roman" w:cs="Times New Roman"/>
                <w:sz w:val="20"/>
                <w:szCs w:val="20"/>
              </w:rPr>
            </w:pPr>
            <w:r w:rsidRPr="00BC60B4">
              <w:rPr>
                <w:rFonts w:ascii="Times New Roman" w:eastAsia="Calibri" w:hAnsi="Times New Roman" w:cs="Times New Roman"/>
                <w:sz w:val="20"/>
                <w:szCs w:val="20"/>
              </w:rPr>
              <w:t>Л3-9; М1-3, 5-8; П2, 4-12.</w:t>
            </w:r>
          </w:p>
        </w:tc>
        <w:tc>
          <w:tcPr>
            <w:tcW w:w="2410" w:type="dxa"/>
          </w:tcPr>
          <w:p w:rsidR="00D238B7" w:rsidRPr="00BC60B4" w:rsidRDefault="00D238B7" w:rsidP="003B784B">
            <w:pPr>
              <w:jc w:val="both"/>
              <w:rPr>
                <w:sz w:val="20"/>
                <w:szCs w:val="20"/>
              </w:rPr>
            </w:pPr>
            <w:r w:rsidRPr="00BC60B4">
              <w:rPr>
                <w:rFonts w:ascii="Times New Roman" w:eastAsia="Calibri" w:hAnsi="Times New Roman" w:cs="Times New Roman"/>
                <w:sz w:val="20"/>
                <w:szCs w:val="20"/>
              </w:rPr>
              <w:t>Текущий (устный ответ на вопросы, смысловое чтение и анализ текста).</w:t>
            </w:r>
          </w:p>
        </w:tc>
        <w:tc>
          <w:tcPr>
            <w:tcW w:w="1134" w:type="dxa"/>
          </w:tcPr>
          <w:p w:rsidR="00D238B7" w:rsidRDefault="007C4619"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19</w:t>
            </w:r>
            <w:r w:rsidR="00673E89" w:rsidRPr="00BC60B4">
              <w:rPr>
                <w:rFonts w:ascii="Times New Roman" w:eastAsia="Calibri" w:hAnsi="Times New Roman" w:cs="Times New Roman"/>
                <w:sz w:val="20"/>
                <w:szCs w:val="20"/>
              </w:rPr>
              <w:t>.03</w:t>
            </w:r>
          </w:p>
          <w:p w:rsidR="00C31ED9" w:rsidRDefault="007C4619"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20</w:t>
            </w:r>
            <w:r w:rsidR="002F27EC">
              <w:rPr>
                <w:rFonts w:ascii="Times New Roman" w:eastAsia="Calibri" w:hAnsi="Times New Roman" w:cs="Times New Roman"/>
                <w:sz w:val="20"/>
                <w:szCs w:val="20"/>
              </w:rPr>
              <w:t>.03</w:t>
            </w:r>
          </w:p>
          <w:p w:rsidR="00C31ED9" w:rsidRPr="00BC60B4" w:rsidRDefault="002F27EC"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21.03</w:t>
            </w:r>
          </w:p>
        </w:tc>
        <w:tc>
          <w:tcPr>
            <w:tcW w:w="992" w:type="dxa"/>
          </w:tcPr>
          <w:p w:rsidR="00D238B7" w:rsidRPr="00673E89" w:rsidRDefault="00D238B7" w:rsidP="003B784B">
            <w:pPr>
              <w:jc w:val="both"/>
              <w:rPr>
                <w:rStyle w:val="c1"/>
                <w:rFonts w:ascii="Times New Roman" w:hAnsi="Times New Roman" w:cs="Times New Roman"/>
                <w:color w:val="FF0000"/>
                <w:sz w:val="20"/>
                <w:szCs w:val="20"/>
              </w:rPr>
            </w:pPr>
          </w:p>
        </w:tc>
      </w:tr>
      <w:tr w:rsidR="00D238B7" w:rsidRPr="003B1240" w:rsidTr="00E84879">
        <w:tc>
          <w:tcPr>
            <w:tcW w:w="534" w:type="dxa"/>
          </w:tcPr>
          <w:p w:rsidR="00D238B7" w:rsidRDefault="00230111" w:rsidP="003B784B">
            <w:pPr>
              <w:jc w:val="center"/>
              <w:rPr>
                <w:rFonts w:ascii="Times New Roman" w:eastAsia="Calibri" w:hAnsi="Times New Roman" w:cs="Times New Roman"/>
                <w:sz w:val="20"/>
                <w:szCs w:val="20"/>
              </w:rPr>
            </w:pPr>
            <w:r>
              <w:rPr>
                <w:rFonts w:ascii="Times New Roman" w:eastAsia="Calibri" w:hAnsi="Times New Roman" w:cs="Times New Roman"/>
                <w:sz w:val="20"/>
                <w:szCs w:val="20"/>
              </w:rPr>
              <w:t>8</w:t>
            </w:r>
            <w:r w:rsidR="00E84879">
              <w:rPr>
                <w:rFonts w:ascii="Times New Roman" w:eastAsia="Calibri" w:hAnsi="Times New Roman" w:cs="Times New Roman"/>
                <w:sz w:val="20"/>
                <w:szCs w:val="20"/>
              </w:rPr>
              <w:t>2</w:t>
            </w:r>
          </w:p>
          <w:p w:rsidR="00230111" w:rsidRDefault="00230111" w:rsidP="003B784B">
            <w:pPr>
              <w:jc w:val="center"/>
              <w:rPr>
                <w:rFonts w:ascii="Times New Roman" w:eastAsia="Calibri" w:hAnsi="Times New Roman" w:cs="Times New Roman"/>
                <w:sz w:val="20"/>
                <w:szCs w:val="20"/>
              </w:rPr>
            </w:pPr>
            <w:r>
              <w:rPr>
                <w:rFonts w:ascii="Times New Roman" w:eastAsia="Calibri" w:hAnsi="Times New Roman" w:cs="Times New Roman"/>
                <w:sz w:val="20"/>
                <w:szCs w:val="20"/>
              </w:rPr>
              <w:t>8</w:t>
            </w:r>
            <w:r w:rsidR="00E84879">
              <w:rPr>
                <w:rFonts w:ascii="Times New Roman" w:eastAsia="Calibri" w:hAnsi="Times New Roman" w:cs="Times New Roman"/>
                <w:sz w:val="20"/>
                <w:szCs w:val="20"/>
              </w:rPr>
              <w:t>3</w:t>
            </w:r>
          </w:p>
          <w:p w:rsidR="00230111" w:rsidRPr="00BC60B4" w:rsidRDefault="00230111" w:rsidP="003B784B">
            <w:pPr>
              <w:jc w:val="center"/>
              <w:rPr>
                <w:rFonts w:ascii="Times New Roman" w:eastAsia="Calibri" w:hAnsi="Times New Roman" w:cs="Times New Roman"/>
                <w:sz w:val="20"/>
                <w:szCs w:val="20"/>
              </w:rPr>
            </w:pPr>
            <w:r>
              <w:rPr>
                <w:rFonts w:ascii="Times New Roman" w:eastAsia="Calibri" w:hAnsi="Times New Roman" w:cs="Times New Roman"/>
                <w:sz w:val="20"/>
                <w:szCs w:val="20"/>
              </w:rPr>
              <w:t>8</w:t>
            </w:r>
            <w:r w:rsidR="00E84879">
              <w:rPr>
                <w:rFonts w:ascii="Times New Roman" w:eastAsia="Calibri" w:hAnsi="Times New Roman" w:cs="Times New Roman"/>
                <w:sz w:val="20"/>
                <w:szCs w:val="20"/>
              </w:rPr>
              <w:t>4</w:t>
            </w:r>
          </w:p>
        </w:tc>
        <w:tc>
          <w:tcPr>
            <w:tcW w:w="4003" w:type="dxa"/>
          </w:tcPr>
          <w:p w:rsidR="00D238B7" w:rsidRPr="00BC60B4" w:rsidRDefault="00D238B7" w:rsidP="003B784B">
            <w:pPr>
              <w:rPr>
                <w:rFonts w:ascii="Times New Roman" w:hAnsi="Times New Roman" w:cs="Times New Roman"/>
                <w:sz w:val="20"/>
                <w:szCs w:val="20"/>
              </w:rPr>
            </w:pPr>
            <w:r w:rsidRPr="00BC60B4">
              <w:rPr>
                <w:rFonts w:ascii="Times New Roman" w:hAnsi="Times New Roman" w:cs="Times New Roman"/>
                <w:sz w:val="20"/>
                <w:szCs w:val="20"/>
              </w:rPr>
              <w:t xml:space="preserve">Основные направления и тенденции развития современной литературы: проза реализма и «нереализма», </w:t>
            </w:r>
            <w:r w:rsidR="00BE75AF" w:rsidRPr="00BC60B4">
              <w:rPr>
                <w:rFonts w:ascii="Times New Roman" w:hAnsi="Times New Roman" w:cs="Times New Roman"/>
                <w:sz w:val="20"/>
                <w:szCs w:val="20"/>
              </w:rPr>
              <w:t xml:space="preserve"> поэзия, </w:t>
            </w:r>
            <w:r w:rsidR="00BE75AF" w:rsidRPr="00BC60B4">
              <w:rPr>
                <w:rFonts w:ascii="Times New Roman" w:hAnsi="Times New Roman" w:cs="Times New Roman"/>
                <w:sz w:val="20"/>
                <w:szCs w:val="20"/>
              </w:rPr>
              <w:lastRenderedPageBreak/>
              <w:t>литература Русского зарубежья последних лет, возвращенная литература В.В.Набоков «Облако, озеро, башня»</w:t>
            </w:r>
          </w:p>
        </w:tc>
        <w:tc>
          <w:tcPr>
            <w:tcW w:w="4076" w:type="dxa"/>
            <w:vAlign w:val="center"/>
          </w:tcPr>
          <w:p w:rsidR="00D238B7" w:rsidRPr="00BC60B4" w:rsidRDefault="00D238B7" w:rsidP="003B784B">
            <w:pPr>
              <w:jc w:val="both"/>
              <w:rPr>
                <w:rFonts w:ascii="Times New Roman" w:hAnsi="Times New Roman" w:cs="Times New Roman"/>
                <w:sz w:val="20"/>
                <w:szCs w:val="20"/>
              </w:rPr>
            </w:pPr>
            <w:r w:rsidRPr="00BC60B4">
              <w:rPr>
                <w:rFonts w:ascii="Times New Roman" w:hAnsi="Times New Roman" w:cs="Times New Roman"/>
                <w:sz w:val="20"/>
                <w:szCs w:val="20"/>
              </w:rPr>
              <w:lastRenderedPageBreak/>
              <w:t xml:space="preserve">Анализ ключевых </w:t>
            </w:r>
            <w:r w:rsidR="00B0204C" w:rsidRPr="00BC60B4">
              <w:rPr>
                <w:rFonts w:ascii="Times New Roman" w:hAnsi="Times New Roman" w:cs="Times New Roman"/>
                <w:sz w:val="20"/>
                <w:szCs w:val="20"/>
              </w:rPr>
              <w:t>понятий</w:t>
            </w:r>
            <w:r w:rsidRPr="00BC60B4">
              <w:rPr>
                <w:rFonts w:ascii="Times New Roman" w:hAnsi="Times New Roman" w:cs="Times New Roman"/>
                <w:sz w:val="20"/>
                <w:szCs w:val="20"/>
              </w:rPr>
              <w:t xml:space="preserve"> по теме урока</w:t>
            </w:r>
          </w:p>
          <w:p w:rsidR="00D238B7" w:rsidRPr="00BC60B4" w:rsidRDefault="00D238B7" w:rsidP="003B784B">
            <w:pPr>
              <w:jc w:val="both"/>
              <w:rPr>
                <w:rFonts w:ascii="Times New Roman" w:hAnsi="Times New Roman" w:cs="Times New Roman"/>
                <w:sz w:val="20"/>
                <w:szCs w:val="20"/>
              </w:rPr>
            </w:pPr>
          </w:p>
          <w:p w:rsidR="00D238B7" w:rsidRPr="00BC60B4" w:rsidRDefault="00D238B7" w:rsidP="003B784B">
            <w:pPr>
              <w:jc w:val="both"/>
              <w:rPr>
                <w:rFonts w:ascii="Times New Roman" w:hAnsi="Times New Roman" w:cs="Times New Roman"/>
                <w:sz w:val="20"/>
                <w:szCs w:val="20"/>
              </w:rPr>
            </w:pPr>
            <w:r w:rsidRPr="00BC60B4">
              <w:rPr>
                <w:rFonts w:ascii="Times New Roman" w:hAnsi="Times New Roman" w:cs="Times New Roman"/>
                <w:sz w:val="20"/>
                <w:szCs w:val="20"/>
              </w:rPr>
              <w:t xml:space="preserve">Анализ </w:t>
            </w:r>
            <w:r w:rsidR="00B0204C" w:rsidRPr="00BC60B4">
              <w:rPr>
                <w:rFonts w:ascii="Times New Roman" w:hAnsi="Times New Roman" w:cs="Times New Roman"/>
                <w:sz w:val="20"/>
                <w:szCs w:val="20"/>
              </w:rPr>
              <w:t>произведения</w:t>
            </w:r>
          </w:p>
        </w:tc>
        <w:tc>
          <w:tcPr>
            <w:tcW w:w="2552" w:type="dxa"/>
          </w:tcPr>
          <w:p w:rsidR="00D238B7" w:rsidRPr="00BC60B4" w:rsidRDefault="00D238B7" w:rsidP="003B784B">
            <w:pPr>
              <w:jc w:val="both"/>
              <w:rPr>
                <w:rFonts w:ascii="Times New Roman" w:eastAsia="Calibri" w:hAnsi="Times New Roman" w:cs="Times New Roman"/>
                <w:sz w:val="20"/>
                <w:szCs w:val="20"/>
              </w:rPr>
            </w:pPr>
            <w:r w:rsidRPr="00BC60B4">
              <w:rPr>
                <w:rFonts w:ascii="Times New Roman" w:eastAsia="Calibri" w:hAnsi="Times New Roman" w:cs="Times New Roman"/>
                <w:sz w:val="20"/>
                <w:szCs w:val="20"/>
              </w:rPr>
              <w:t>Л3-5, 7-9; М1-3, 5-8; П2, 4-12.</w:t>
            </w:r>
          </w:p>
        </w:tc>
        <w:tc>
          <w:tcPr>
            <w:tcW w:w="2410" w:type="dxa"/>
          </w:tcPr>
          <w:p w:rsidR="00D238B7" w:rsidRPr="00BC60B4" w:rsidRDefault="00D238B7" w:rsidP="003B784B">
            <w:pPr>
              <w:jc w:val="both"/>
              <w:rPr>
                <w:sz w:val="20"/>
                <w:szCs w:val="20"/>
              </w:rPr>
            </w:pPr>
            <w:r w:rsidRPr="00BC60B4">
              <w:rPr>
                <w:rFonts w:ascii="Times New Roman" w:eastAsia="Calibri" w:hAnsi="Times New Roman" w:cs="Times New Roman"/>
                <w:sz w:val="20"/>
                <w:szCs w:val="20"/>
              </w:rPr>
              <w:t>Текущий (устный ответ на вопросы, смысловое чтение и анализ текста).</w:t>
            </w:r>
          </w:p>
        </w:tc>
        <w:tc>
          <w:tcPr>
            <w:tcW w:w="1134" w:type="dxa"/>
          </w:tcPr>
          <w:p w:rsidR="00D238B7" w:rsidRDefault="002F27EC"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02</w:t>
            </w:r>
            <w:r w:rsidR="00B83E11" w:rsidRPr="00BC60B4">
              <w:rPr>
                <w:rFonts w:ascii="Times New Roman" w:eastAsia="Calibri" w:hAnsi="Times New Roman" w:cs="Times New Roman"/>
                <w:sz w:val="20"/>
                <w:szCs w:val="20"/>
              </w:rPr>
              <w:t>.0</w:t>
            </w:r>
            <w:r w:rsidR="00C31ED9">
              <w:rPr>
                <w:rFonts w:ascii="Times New Roman" w:eastAsia="Calibri" w:hAnsi="Times New Roman" w:cs="Times New Roman"/>
                <w:sz w:val="20"/>
                <w:szCs w:val="20"/>
              </w:rPr>
              <w:t>4</w:t>
            </w:r>
          </w:p>
          <w:p w:rsidR="00C31ED9" w:rsidRDefault="002F27EC"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3</w:t>
            </w:r>
            <w:r w:rsidR="00C31ED9">
              <w:rPr>
                <w:rFonts w:ascii="Times New Roman" w:eastAsia="Calibri" w:hAnsi="Times New Roman" w:cs="Times New Roman"/>
                <w:sz w:val="20"/>
                <w:szCs w:val="20"/>
              </w:rPr>
              <w:t>.04</w:t>
            </w:r>
          </w:p>
          <w:p w:rsidR="00C31ED9" w:rsidRPr="00BC60B4" w:rsidRDefault="002F27EC" w:rsidP="002F27EC">
            <w:pPr>
              <w:jc w:val="both"/>
              <w:rPr>
                <w:rFonts w:ascii="Times New Roman" w:eastAsia="Calibri" w:hAnsi="Times New Roman" w:cs="Times New Roman"/>
                <w:sz w:val="20"/>
                <w:szCs w:val="20"/>
              </w:rPr>
            </w:pPr>
            <w:r>
              <w:rPr>
                <w:rFonts w:ascii="Times New Roman" w:eastAsia="Calibri" w:hAnsi="Times New Roman" w:cs="Times New Roman"/>
                <w:sz w:val="20"/>
                <w:szCs w:val="20"/>
              </w:rPr>
              <w:t>4</w:t>
            </w:r>
            <w:r w:rsidR="00C31ED9">
              <w:rPr>
                <w:rFonts w:ascii="Times New Roman" w:eastAsia="Calibri" w:hAnsi="Times New Roman" w:cs="Times New Roman"/>
                <w:sz w:val="20"/>
                <w:szCs w:val="20"/>
              </w:rPr>
              <w:t>.04</w:t>
            </w:r>
          </w:p>
        </w:tc>
        <w:tc>
          <w:tcPr>
            <w:tcW w:w="992" w:type="dxa"/>
          </w:tcPr>
          <w:p w:rsidR="00D238B7" w:rsidRPr="003B1240" w:rsidRDefault="00D238B7" w:rsidP="003B784B">
            <w:pPr>
              <w:jc w:val="both"/>
              <w:rPr>
                <w:rFonts w:ascii="Times New Roman" w:hAnsi="Times New Roman" w:cs="Times New Roman"/>
                <w:sz w:val="20"/>
                <w:szCs w:val="20"/>
              </w:rPr>
            </w:pPr>
          </w:p>
        </w:tc>
      </w:tr>
      <w:tr w:rsidR="00230111" w:rsidRPr="003B1240" w:rsidTr="00E84879">
        <w:tc>
          <w:tcPr>
            <w:tcW w:w="534" w:type="dxa"/>
          </w:tcPr>
          <w:p w:rsidR="00230111" w:rsidRDefault="00230111" w:rsidP="003B784B">
            <w:pPr>
              <w:jc w:val="center"/>
              <w:rPr>
                <w:rFonts w:ascii="Times New Roman" w:eastAsia="Calibri" w:hAnsi="Times New Roman" w:cs="Times New Roman"/>
                <w:sz w:val="20"/>
                <w:szCs w:val="20"/>
              </w:rPr>
            </w:pPr>
            <w:r>
              <w:rPr>
                <w:rFonts w:ascii="Times New Roman" w:eastAsia="Calibri" w:hAnsi="Times New Roman" w:cs="Times New Roman"/>
                <w:sz w:val="20"/>
                <w:szCs w:val="20"/>
              </w:rPr>
              <w:lastRenderedPageBreak/>
              <w:t>8</w:t>
            </w:r>
            <w:r w:rsidR="00E84879">
              <w:rPr>
                <w:rFonts w:ascii="Times New Roman" w:eastAsia="Calibri" w:hAnsi="Times New Roman" w:cs="Times New Roman"/>
                <w:sz w:val="20"/>
                <w:szCs w:val="20"/>
              </w:rPr>
              <w:t>5</w:t>
            </w:r>
          </w:p>
          <w:p w:rsidR="00230111" w:rsidRDefault="00230111" w:rsidP="003B784B">
            <w:pPr>
              <w:jc w:val="center"/>
              <w:rPr>
                <w:rFonts w:ascii="Times New Roman" w:eastAsia="Calibri" w:hAnsi="Times New Roman" w:cs="Times New Roman"/>
                <w:sz w:val="20"/>
                <w:szCs w:val="20"/>
              </w:rPr>
            </w:pPr>
            <w:r>
              <w:rPr>
                <w:rFonts w:ascii="Times New Roman" w:eastAsia="Calibri" w:hAnsi="Times New Roman" w:cs="Times New Roman"/>
                <w:sz w:val="20"/>
                <w:szCs w:val="20"/>
              </w:rPr>
              <w:t>8</w:t>
            </w:r>
            <w:r w:rsidR="00E84879">
              <w:rPr>
                <w:rFonts w:ascii="Times New Roman" w:eastAsia="Calibri" w:hAnsi="Times New Roman" w:cs="Times New Roman"/>
                <w:sz w:val="20"/>
                <w:szCs w:val="20"/>
              </w:rPr>
              <w:t>6</w:t>
            </w:r>
          </w:p>
          <w:p w:rsidR="00230111" w:rsidRPr="00BC60B4" w:rsidRDefault="00230111" w:rsidP="003B784B">
            <w:pPr>
              <w:jc w:val="center"/>
              <w:rPr>
                <w:rFonts w:ascii="Times New Roman" w:eastAsia="Calibri" w:hAnsi="Times New Roman" w:cs="Times New Roman"/>
                <w:sz w:val="20"/>
                <w:szCs w:val="20"/>
              </w:rPr>
            </w:pPr>
            <w:r>
              <w:rPr>
                <w:rFonts w:ascii="Times New Roman" w:eastAsia="Calibri" w:hAnsi="Times New Roman" w:cs="Times New Roman"/>
                <w:sz w:val="20"/>
                <w:szCs w:val="20"/>
              </w:rPr>
              <w:t>8</w:t>
            </w:r>
            <w:r w:rsidR="00E84879">
              <w:rPr>
                <w:rFonts w:ascii="Times New Roman" w:eastAsia="Calibri" w:hAnsi="Times New Roman" w:cs="Times New Roman"/>
                <w:sz w:val="20"/>
                <w:szCs w:val="20"/>
              </w:rPr>
              <w:t>7</w:t>
            </w:r>
          </w:p>
        </w:tc>
        <w:tc>
          <w:tcPr>
            <w:tcW w:w="4003" w:type="dxa"/>
          </w:tcPr>
          <w:p w:rsidR="00230111" w:rsidRPr="00BC60B4" w:rsidRDefault="00230111" w:rsidP="003B784B">
            <w:pPr>
              <w:rPr>
                <w:rFonts w:ascii="Times New Roman" w:hAnsi="Times New Roman" w:cs="Times New Roman"/>
                <w:sz w:val="20"/>
                <w:szCs w:val="20"/>
              </w:rPr>
            </w:pPr>
            <w:r w:rsidRPr="00BC60B4">
              <w:rPr>
                <w:rFonts w:ascii="Times New Roman" w:hAnsi="Times New Roman" w:cs="Times New Roman"/>
                <w:sz w:val="20"/>
                <w:szCs w:val="20"/>
              </w:rPr>
              <w:t>Д.Б. Шоу. «Дом, где разбиваются сердца».</w:t>
            </w:r>
          </w:p>
          <w:p w:rsidR="00230111" w:rsidRPr="00BC60B4" w:rsidRDefault="00230111" w:rsidP="003B784B">
            <w:pPr>
              <w:rPr>
                <w:rFonts w:ascii="Times New Roman" w:hAnsi="Times New Roman" w:cs="Times New Roman"/>
                <w:sz w:val="20"/>
                <w:szCs w:val="20"/>
              </w:rPr>
            </w:pPr>
            <w:r w:rsidRPr="00BC60B4">
              <w:rPr>
                <w:rFonts w:ascii="Times New Roman" w:hAnsi="Times New Roman" w:cs="Times New Roman"/>
                <w:sz w:val="20"/>
                <w:szCs w:val="20"/>
              </w:rPr>
              <w:t>«Пигмалион». Духовно-нравственные проблемы одной из пьес (по выбору учителя).</w:t>
            </w:r>
          </w:p>
        </w:tc>
        <w:tc>
          <w:tcPr>
            <w:tcW w:w="4076" w:type="dxa"/>
          </w:tcPr>
          <w:p w:rsidR="00230111" w:rsidRPr="007C597F" w:rsidRDefault="00230111" w:rsidP="003B784B">
            <w:pPr>
              <w:jc w:val="both"/>
              <w:rPr>
                <w:rFonts w:ascii="Times New Roman" w:eastAsia="Calibri" w:hAnsi="Times New Roman" w:cs="Times New Roman"/>
                <w:sz w:val="20"/>
                <w:szCs w:val="20"/>
              </w:rPr>
            </w:pPr>
            <w:r w:rsidRPr="007C597F">
              <w:rPr>
                <w:rFonts w:ascii="Times New Roman" w:eastAsia="Calibri" w:hAnsi="Times New Roman" w:cs="Times New Roman"/>
                <w:sz w:val="20"/>
                <w:szCs w:val="20"/>
              </w:rPr>
              <w:t>Сочинение (работа по развитию речи № 6)</w:t>
            </w:r>
          </w:p>
        </w:tc>
        <w:tc>
          <w:tcPr>
            <w:tcW w:w="2552" w:type="dxa"/>
          </w:tcPr>
          <w:p w:rsidR="00230111" w:rsidRPr="007C597F" w:rsidRDefault="00230111" w:rsidP="003B784B">
            <w:pPr>
              <w:jc w:val="both"/>
              <w:rPr>
                <w:rFonts w:ascii="Times New Roman" w:eastAsia="Calibri" w:hAnsi="Times New Roman" w:cs="Times New Roman"/>
                <w:sz w:val="20"/>
                <w:szCs w:val="20"/>
              </w:rPr>
            </w:pPr>
            <w:r w:rsidRPr="007C597F">
              <w:rPr>
                <w:rFonts w:ascii="Times New Roman" w:eastAsia="Calibri" w:hAnsi="Times New Roman" w:cs="Times New Roman"/>
                <w:sz w:val="20"/>
                <w:szCs w:val="20"/>
              </w:rPr>
              <w:t>Л2, 4, 6, 9; М1, 3, 5, 7, 8; П1-5, 7, 8, 10, 12, 13.</w:t>
            </w:r>
          </w:p>
        </w:tc>
        <w:tc>
          <w:tcPr>
            <w:tcW w:w="2410" w:type="dxa"/>
          </w:tcPr>
          <w:p w:rsidR="00230111" w:rsidRPr="007C597F" w:rsidRDefault="00230111" w:rsidP="003B784B">
            <w:pPr>
              <w:jc w:val="both"/>
              <w:rPr>
                <w:rFonts w:ascii="Times New Roman" w:eastAsia="Calibri" w:hAnsi="Times New Roman" w:cs="Times New Roman"/>
                <w:sz w:val="20"/>
                <w:szCs w:val="20"/>
              </w:rPr>
            </w:pPr>
            <w:r w:rsidRPr="007C597F">
              <w:rPr>
                <w:rFonts w:ascii="Times New Roman" w:eastAsia="Calibri" w:hAnsi="Times New Roman" w:cs="Times New Roman"/>
                <w:sz w:val="20"/>
                <w:szCs w:val="20"/>
              </w:rPr>
              <w:t>Тематический (работа по развитию речи № 6)</w:t>
            </w:r>
          </w:p>
        </w:tc>
        <w:tc>
          <w:tcPr>
            <w:tcW w:w="1134" w:type="dxa"/>
          </w:tcPr>
          <w:p w:rsidR="00230111" w:rsidRDefault="002F27EC" w:rsidP="00C31ED9">
            <w:pPr>
              <w:jc w:val="both"/>
              <w:rPr>
                <w:rFonts w:ascii="Times New Roman" w:eastAsia="Calibri" w:hAnsi="Times New Roman" w:cs="Times New Roman"/>
                <w:sz w:val="20"/>
                <w:szCs w:val="20"/>
              </w:rPr>
            </w:pPr>
            <w:r>
              <w:rPr>
                <w:rFonts w:ascii="Times New Roman" w:eastAsia="Calibri" w:hAnsi="Times New Roman" w:cs="Times New Roman"/>
                <w:sz w:val="20"/>
                <w:szCs w:val="20"/>
              </w:rPr>
              <w:t>9</w:t>
            </w:r>
            <w:r w:rsidR="00C31ED9">
              <w:rPr>
                <w:rFonts w:ascii="Times New Roman" w:eastAsia="Calibri" w:hAnsi="Times New Roman" w:cs="Times New Roman"/>
                <w:sz w:val="20"/>
                <w:szCs w:val="20"/>
              </w:rPr>
              <w:t>.04</w:t>
            </w:r>
          </w:p>
          <w:p w:rsidR="00C31ED9" w:rsidRDefault="002F27EC" w:rsidP="00C31ED9">
            <w:pPr>
              <w:jc w:val="both"/>
              <w:rPr>
                <w:rFonts w:ascii="Times New Roman" w:eastAsia="Calibri" w:hAnsi="Times New Roman" w:cs="Times New Roman"/>
                <w:sz w:val="20"/>
                <w:szCs w:val="20"/>
              </w:rPr>
            </w:pPr>
            <w:r>
              <w:rPr>
                <w:rFonts w:ascii="Times New Roman" w:eastAsia="Calibri" w:hAnsi="Times New Roman" w:cs="Times New Roman"/>
                <w:sz w:val="20"/>
                <w:szCs w:val="20"/>
              </w:rPr>
              <w:t>10</w:t>
            </w:r>
            <w:r w:rsidR="00C31ED9">
              <w:rPr>
                <w:rFonts w:ascii="Times New Roman" w:eastAsia="Calibri" w:hAnsi="Times New Roman" w:cs="Times New Roman"/>
                <w:sz w:val="20"/>
                <w:szCs w:val="20"/>
              </w:rPr>
              <w:t>.04</w:t>
            </w:r>
          </w:p>
          <w:p w:rsidR="00C31ED9" w:rsidRPr="007C597F" w:rsidRDefault="002F27EC" w:rsidP="00C31ED9">
            <w:pPr>
              <w:jc w:val="both"/>
              <w:rPr>
                <w:rFonts w:ascii="Times New Roman" w:eastAsia="Calibri" w:hAnsi="Times New Roman" w:cs="Times New Roman"/>
                <w:sz w:val="20"/>
                <w:szCs w:val="20"/>
              </w:rPr>
            </w:pPr>
            <w:r>
              <w:rPr>
                <w:rFonts w:ascii="Times New Roman" w:eastAsia="Calibri" w:hAnsi="Times New Roman" w:cs="Times New Roman"/>
                <w:sz w:val="20"/>
                <w:szCs w:val="20"/>
              </w:rPr>
              <w:t>11</w:t>
            </w:r>
            <w:r w:rsidR="00C31ED9">
              <w:rPr>
                <w:rFonts w:ascii="Times New Roman" w:eastAsia="Calibri" w:hAnsi="Times New Roman" w:cs="Times New Roman"/>
                <w:sz w:val="20"/>
                <w:szCs w:val="20"/>
              </w:rPr>
              <w:t>.04</w:t>
            </w:r>
          </w:p>
        </w:tc>
        <w:tc>
          <w:tcPr>
            <w:tcW w:w="992" w:type="dxa"/>
          </w:tcPr>
          <w:p w:rsidR="00230111" w:rsidRPr="003B1240" w:rsidRDefault="00230111" w:rsidP="003B784B">
            <w:pPr>
              <w:jc w:val="both"/>
              <w:rPr>
                <w:rFonts w:ascii="Times New Roman" w:hAnsi="Times New Roman" w:cs="Times New Roman"/>
                <w:sz w:val="20"/>
                <w:szCs w:val="20"/>
              </w:rPr>
            </w:pPr>
          </w:p>
        </w:tc>
      </w:tr>
      <w:tr w:rsidR="00230111" w:rsidRPr="003B1240" w:rsidTr="00E84879">
        <w:tc>
          <w:tcPr>
            <w:tcW w:w="534" w:type="dxa"/>
          </w:tcPr>
          <w:p w:rsidR="00230111" w:rsidRDefault="00230111" w:rsidP="003B784B">
            <w:pPr>
              <w:jc w:val="center"/>
              <w:rPr>
                <w:rFonts w:ascii="Times New Roman" w:eastAsia="Calibri" w:hAnsi="Times New Roman" w:cs="Times New Roman"/>
                <w:sz w:val="20"/>
                <w:szCs w:val="20"/>
              </w:rPr>
            </w:pPr>
            <w:r>
              <w:rPr>
                <w:rFonts w:ascii="Times New Roman" w:eastAsia="Calibri" w:hAnsi="Times New Roman" w:cs="Times New Roman"/>
                <w:sz w:val="20"/>
                <w:szCs w:val="20"/>
              </w:rPr>
              <w:t>8</w:t>
            </w:r>
            <w:r w:rsidR="00E84879">
              <w:rPr>
                <w:rFonts w:ascii="Times New Roman" w:eastAsia="Calibri" w:hAnsi="Times New Roman" w:cs="Times New Roman"/>
                <w:sz w:val="20"/>
                <w:szCs w:val="20"/>
              </w:rPr>
              <w:t>8</w:t>
            </w:r>
          </w:p>
          <w:p w:rsidR="00230111" w:rsidRDefault="00E84879" w:rsidP="003B784B">
            <w:pPr>
              <w:jc w:val="center"/>
              <w:rPr>
                <w:rFonts w:ascii="Times New Roman" w:eastAsia="Calibri" w:hAnsi="Times New Roman" w:cs="Times New Roman"/>
                <w:sz w:val="20"/>
                <w:szCs w:val="20"/>
              </w:rPr>
            </w:pPr>
            <w:r>
              <w:rPr>
                <w:rFonts w:ascii="Times New Roman" w:eastAsia="Calibri" w:hAnsi="Times New Roman" w:cs="Times New Roman"/>
                <w:sz w:val="20"/>
                <w:szCs w:val="20"/>
              </w:rPr>
              <w:t>89</w:t>
            </w:r>
          </w:p>
          <w:p w:rsidR="00230111" w:rsidRPr="00BC60B4" w:rsidRDefault="00230111" w:rsidP="003B784B">
            <w:pPr>
              <w:jc w:val="center"/>
              <w:rPr>
                <w:rFonts w:ascii="Times New Roman" w:eastAsia="Calibri" w:hAnsi="Times New Roman" w:cs="Times New Roman"/>
                <w:sz w:val="20"/>
                <w:szCs w:val="20"/>
              </w:rPr>
            </w:pPr>
            <w:r>
              <w:rPr>
                <w:rFonts w:ascii="Times New Roman" w:eastAsia="Calibri" w:hAnsi="Times New Roman" w:cs="Times New Roman"/>
                <w:sz w:val="20"/>
                <w:szCs w:val="20"/>
              </w:rPr>
              <w:t>9</w:t>
            </w:r>
            <w:r w:rsidR="00E84879">
              <w:rPr>
                <w:rFonts w:ascii="Times New Roman" w:eastAsia="Calibri" w:hAnsi="Times New Roman" w:cs="Times New Roman"/>
                <w:sz w:val="20"/>
                <w:szCs w:val="20"/>
              </w:rPr>
              <w:t>0</w:t>
            </w:r>
          </w:p>
        </w:tc>
        <w:tc>
          <w:tcPr>
            <w:tcW w:w="4003" w:type="dxa"/>
          </w:tcPr>
          <w:p w:rsidR="00230111" w:rsidRPr="00BC60B4" w:rsidRDefault="00230111" w:rsidP="003B784B">
            <w:pPr>
              <w:rPr>
                <w:rFonts w:ascii="Times New Roman" w:hAnsi="Times New Roman" w:cs="Times New Roman"/>
                <w:sz w:val="20"/>
                <w:szCs w:val="20"/>
              </w:rPr>
            </w:pPr>
            <w:r w:rsidRPr="00BC60B4">
              <w:rPr>
                <w:rFonts w:ascii="Times New Roman" w:hAnsi="Times New Roman" w:cs="Times New Roman"/>
                <w:sz w:val="20"/>
                <w:szCs w:val="20"/>
              </w:rPr>
              <w:t>Т.С. Элиот. Слово о поэте. «Любовная песнь Дж. Альфреда Пруфрока». Многообразие мыслей и настроений стихотворения. Средства создания комического.</w:t>
            </w:r>
          </w:p>
        </w:tc>
        <w:tc>
          <w:tcPr>
            <w:tcW w:w="4076" w:type="dxa"/>
            <w:vAlign w:val="center"/>
          </w:tcPr>
          <w:p w:rsidR="00230111" w:rsidRPr="00BC60B4" w:rsidRDefault="00230111" w:rsidP="003B784B">
            <w:pPr>
              <w:jc w:val="both"/>
              <w:rPr>
                <w:rFonts w:ascii="Times New Roman" w:hAnsi="Times New Roman" w:cs="Times New Roman"/>
                <w:sz w:val="20"/>
                <w:szCs w:val="20"/>
              </w:rPr>
            </w:pPr>
            <w:r w:rsidRPr="00BC60B4">
              <w:rPr>
                <w:rFonts w:ascii="Times New Roman" w:hAnsi="Times New Roman" w:cs="Times New Roman"/>
                <w:sz w:val="20"/>
                <w:szCs w:val="20"/>
              </w:rPr>
              <w:t>Этапы творческого пути. Анализ лирических произведений</w:t>
            </w:r>
          </w:p>
          <w:p w:rsidR="00230111" w:rsidRPr="00BC60B4" w:rsidRDefault="00230111" w:rsidP="003B784B">
            <w:pPr>
              <w:jc w:val="both"/>
              <w:rPr>
                <w:rFonts w:ascii="Times New Roman" w:hAnsi="Times New Roman" w:cs="Times New Roman"/>
                <w:sz w:val="20"/>
                <w:szCs w:val="20"/>
              </w:rPr>
            </w:pPr>
          </w:p>
        </w:tc>
        <w:tc>
          <w:tcPr>
            <w:tcW w:w="2552" w:type="dxa"/>
          </w:tcPr>
          <w:p w:rsidR="00230111" w:rsidRPr="00BC60B4" w:rsidRDefault="00230111" w:rsidP="003B784B">
            <w:pPr>
              <w:jc w:val="both"/>
              <w:rPr>
                <w:rFonts w:ascii="Times New Roman" w:eastAsia="Calibri" w:hAnsi="Times New Roman" w:cs="Times New Roman"/>
                <w:sz w:val="20"/>
                <w:szCs w:val="20"/>
              </w:rPr>
            </w:pPr>
            <w:r w:rsidRPr="00BC60B4">
              <w:rPr>
                <w:rFonts w:ascii="Times New Roman" w:eastAsia="Calibri" w:hAnsi="Times New Roman" w:cs="Times New Roman"/>
                <w:sz w:val="20"/>
                <w:szCs w:val="20"/>
              </w:rPr>
              <w:t>Л3, 5, 6-9; М2, 3-8; П3-5, 7-12.</w:t>
            </w:r>
          </w:p>
        </w:tc>
        <w:tc>
          <w:tcPr>
            <w:tcW w:w="2410" w:type="dxa"/>
          </w:tcPr>
          <w:p w:rsidR="00230111" w:rsidRPr="00BC60B4" w:rsidRDefault="00230111" w:rsidP="003B784B">
            <w:pPr>
              <w:jc w:val="both"/>
              <w:rPr>
                <w:rFonts w:ascii="Times New Roman" w:eastAsia="Calibri" w:hAnsi="Times New Roman" w:cs="Times New Roman"/>
                <w:sz w:val="20"/>
                <w:szCs w:val="20"/>
              </w:rPr>
            </w:pPr>
            <w:r w:rsidRPr="00BC60B4">
              <w:rPr>
                <w:rFonts w:ascii="Times New Roman" w:eastAsia="Calibri" w:hAnsi="Times New Roman" w:cs="Times New Roman"/>
                <w:sz w:val="20"/>
                <w:szCs w:val="20"/>
              </w:rPr>
              <w:t>Текущий (устный ответ на вопросы, смысловое чтение и анализ текстов).</w:t>
            </w:r>
          </w:p>
        </w:tc>
        <w:tc>
          <w:tcPr>
            <w:tcW w:w="1134" w:type="dxa"/>
          </w:tcPr>
          <w:p w:rsidR="00230111" w:rsidRDefault="002F27EC"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16</w:t>
            </w:r>
            <w:r w:rsidR="00C31ED9">
              <w:rPr>
                <w:rFonts w:ascii="Times New Roman" w:eastAsia="Calibri" w:hAnsi="Times New Roman" w:cs="Times New Roman"/>
                <w:sz w:val="20"/>
                <w:szCs w:val="20"/>
              </w:rPr>
              <w:t>.04</w:t>
            </w:r>
          </w:p>
          <w:p w:rsidR="00C31ED9" w:rsidRDefault="002F27EC"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17</w:t>
            </w:r>
            <w:r w:rsidR="00C31ED9">
              <w:rPr>
                <w:rFonts w:ascii="Times New Roman" w:eastAsia="Calibri" w:hAnsi="Times New Roman" w:cs="Times New Roman"/>
                <w:sz w:val="20"/>
                <w:szCs w:val="20"/>
              </w:rPr>
              <w:t>.04</w:t>
            </w:r>
          </w:p>
          <w:p w:rsidR="00C31ED9" w:rsidRPr="007C597F" w:rsidRDefault="002F27EC"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18</w:t>
            </w:r>
            <w:r w:rsidR="00C31ED9">
              <w:rPr>
                <w:rFonts w:ascii="Times New Roman" w:eastAsia="Calibri" w:hAnsi="Times New Roman" w:cs="Times New Roman"/>
                <w:sz w:val="20"/>
                <w:szCs w:val="20"/>
              </w:rPr>
              <w:t>.04</w:t>
            </w:r>
          </w:p>
        </w:tc>
        <w:tc>
          <w:tcPr>
            <w:tcW w:w="992" w:type="dxa"/>
          </w:tcPr>
          <w:p w:rsidR="00230111" w:rsidRPr="003B1240" w:rsidRDefault="00230111" w:rsidP="003B784B">
            <w:pPr>
              <w:jc w:val="both"/>
              <w:rPr>
                <w:rFonts w:ascii="Times New Roman" w:hAnsi="Times New Roman" w:cs="Times New Roman"/>
                <w:sz w:val="20"/>
                <w:szCs w:val="20"/>
              </w:rPr>
            </w:pPr>
          </w:p>
        </w:tc>
      </w:tr>
      <w:tr w:rsidR="00230111" w:rsidRPr="00B83E11" w:rsidTr="00E84879">
        <w:tc>
          <w:tcPr>
            <w:tcW w:w="534" w:type="dxa"/>
          </w:tcPr>
          <w:p w:rsidR="00230111" w:rsidRPr="00230111" w:rsidRDefault="00230111" w:rsidP="003B784B">
            <w:pPr>
              <w:jc w:val="center"/>
              <w:rPr>
                <w:rFonts w:ascii="Times New Roman" w:eastAsia="Calibri" w:hAnsi="Times New Roman" w:cs="Times New Roman"/>
                <w:sz w:val="20"/>
                <w:szCs w:val="20"/>
              </w:rPr>
            </w:pPr>
            <w:r w:rsidRPr="00230111">
              <w:rPr>
                <w:rFonts w:ascii="Times New Roman" w:eastAsia="Calibri" w:hAnsi="Times New Roman" w:cs="Times New Roman"/>
                <w:sz w:val="20"/>
                <w:szCs w:val="20"/>
              </w:rPr>
              <w:t>9</w:t>
            </w:r>
            <w:r w:rsidR="00E84879">
              <w:rPr>
                <w:rFonts w:ascii="Times New Roman" w:eastAsia="Calibri" w:hAnsi="Times New Roman" w:cs="Times New Roman"/>
                <w:sz w:val="20"/>
                <w:szCs w:val="20"/>
              </w:rPr>
              <w:t>1</w:t>
            </w:r>
          </w:p>
          <w:p w:rsidR="00230111" w:rsidRPr="00230111" w:rsidRDefault="00230111" w:rsidP="003B784B">
            <w:pPr>
              <w:jc w:val="center"/>
              <w:rPr>
                <w:rFonts w:ascii="Times New Roman" w:eastAsia="Calibri" w:hAnsi="Times New Roman" w:cs="Times New Roman"/>
                <w:sz w:val="20"/>
                <w:szCs w:val="20"/>
              </w:rPr>
            </w:pPr>
            <w:r w:rsidRPr="00230111">
              <w:rPr>
                <w:rFonts w:ascii="Times New Roman" w:eastAsia="Calibri" w:hAnsi="Times New Roman" w:cs="Times New Roman"/>
                <w:sz w:val="20"/>
                <w:szCs w:val="20"/>
              </w:rPr>
              <w:t>9</w:t>
            </w:r>
            <w:r w:rsidR="00E84879">
              <w:rPr>
                <w:rFonts w:ascii="Times New Roman" w:eastAsia="Calibri" w:hAnsi="Times New Roman" w:cs="Times New Roman"/>
                <w:sz w:val="20"/>
                <w:szCs w:val="20"/>
              </w:rPr>
              <w:t>2</w:t>
            </w:r>
          </w:p>
          <w:p w:rsidR="00230111" w:rsidRPr="00BC60B4" w:rsidRDefault="00230111" w:rsidP="003B784B">
            <w:pPr>
              <w:jc w:val="center"/>
              <w:rPr>
                <w:rFonts w:ascii="Times New Roman" w:eastAsia="Calibri" w:hAnsi="Times New Roman" w:cs="Times New Roman"/>
                <w:b/>
                <w:sz w:val="20"/>
                <w:szCs w:val="20"/>
              </w:rPr>
            </w:pPr>
            <w:r w:rsidRPr="00230111">
              <w:rPr>
                <w:rFonts w:ascii="Times New Roman" w:eastAsia="Calibri" w:hAnsi="Times New Roman" w:cs="Times New Roman"/>
                <w:sz w:val="20"/>
                <w:szCs w:val="20"/>
              </w:rPr>
              <w:t>9</w:t>
            </w:r>
            <w:r w:rsidR="00E84879">
              <w:rPr>
                <w:rFonts w:ascii="Times New Roman" w:eastAsia="Calibri" w:hAnsi="Times New Roman" w:cs="Times New Roman"/>
                <w:sz w:val="20"/>
                <w:szCs w:val="20"/>
              </w:rPr>
              <w:t>3</w:t>
            </w:r>
          </w:p>
        </w:tc>
        <w:tc>
          <w:tcPr>
            <w:tcW w:w="4003" w:type="dxa"/>
          </w:tcPr>
          <w:p w:rsidR="00230111" w:rsidRPr="00BC60B4" w:rsidRDefault="00230111" w:rsidP="003B784B">
            <w:pPr>
              <w:rPr>
                <w:rFonts w:ascii="Times New Roman" w:hAnsi="Times New Roman" w:cs="Times New Roman"/>
                <w:sz w:val="20"/>
                <w:szCs w:val="20"/>
              </w:rPr>
            </w:pPr>
            <w:r w:rsidRPr="00BC60B4">
              <w:rPr>
                <w:rFonts w:ascii="Times New Roman" w:hAnsi="Times New Roman" w:cs="Times New Roman"/>
                <w:sz w:val="20"/>
                <w:szCs w:val="20"/>
              </w:rPr>
              <w:t>Э.М. Хемингуэй. Слово о писателе и его романах «И восходит солнце», «Прощай, оружие!». Духовно-нравственные проблемы повести «Старик и море».</w:t>
            </w:r>
          </w:p>
        </w:tc>
        <w:tc>
          <w:tcPr>
            <w:tcW w:w="4076" w:type="dxa"/>
            <w:vAlign w:val="center"/>
          </w:tcPr>
          <w:p w:rsidR="00230111" w:rsidRPr="00BC60B4" w:rsidRDefault="00230111" w:rsidP="003B784B">
            <w:pPr>
              <w:jc w:val="both"/>
              <w:rPr>
                <w:rFonts w:ascii="Times New Roman" w:hAnsi="Times New Roman" w:cs="Times New Roman"/>
                <w:sz w:val="20"/>
                <w:szCs w:val="20"/>
              </w:rPr>
            </w:pPr>
            <w:r w:rsidRPr="00BC60B4">
              <w:rPr>
                <w:rFonts w:ascii="Times New Roman" w:hAnsi="Times New Roman" w:cs="Times New Roman"/>
                <w:sz w:val="20"/>
                <w:szCs w:val="20"/>
              </w:rPr>
              <w:t>Анализ отдельных эпизодов</w:t>
            </w:r>
          </w:p>
        </w:tc>
        <w:tc>
          <w:tcPr>
            <w:tcW w:w="2552" w:type="dxa"/>
          </w:tcPr>
          <w:p w:rsidR="00230111" w:rsidRPr="00BC60B4" w:rsidRDefault="00230111" w:rsidP="003B784B">
            <w:pPr>
              <w:rPr>
                <w:sz w:val="20"/>
                <w:szCs w:val="20"/>
              </w:rPr>
            </w:pPr>
            <w:r w:rsidRPr="00BC60B4">
              <w:rPr>
                <w:rFonts w:ascii="Times New Roman" w:eastAsia="Calibri" w:hAnsi="Times New Roman" w:cs="Times New Roman"/>
                <w:sz w:val="20"/>
                <w:szCs w:val="20"/>
              </w:rPr>
              <w:t>Л3-5, 7, 9; М1-3, 5-8; П2--12.</w:t>
            </w:r>
          </w:p>
        </w:tc>
        <w:tc>
          <w:tcPr>
            <w:tcW w:w="2410" w:type="dxa"/>
          </w:tcPr>
          <w:p w:rsidR="00230111" w:rsidRPr="00BC60B4" w:rsidRDefault="00230111" w:rsidP="003B784B">
            <w:pPr>
              <w:jc w:val="both"/>
              <w:rPr>
                <w:rFonts w:ascii="Times New Roman" w:eastAsia="Calibri" w:hAnsi="Times New Roman" w:cs="Times New Roman"/>
                <w:sz w:val="20"/>
                <w:szCs w:val="20"/>
              </w:rPr>
            </w:pPr>
            <w:r w:rsidRPr="00BC60B4">
              <w:rPr>
                <w:rFonts w:ascii="Times New Roman" w:eastAsia="Calibri" w:hAnsi="Times New Roman" w:cs="Times New Roman"/>
                <w:sz w:val="20"/>
                <w:szCs w:val="20"/>
              </w:rPr>
              <w:t>Текущий (устный ответ на вопросы, сообщение).</w:t>
            </w:r>
          </w:p>
        </w:tc>
        <w:tc>
          <w:tcPr>
            <w:tcW w:w="1134" w:type="dxa"/>
          </w:tcPr>
          <w:p w:rsidR="00230111" w:rsidRDefault="001E4064"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23</w:t>
            </w:r>
            <w:r w:rsidR="00341307">
              <w:rPr>
                <w:rFonts w:ascii="Times New Roman" w:eastAsia="Calibri" w:hAnsi="Times New Roman" w:cs="Times New Roman"/>
                <w:sz w:val="20"/>
                <w:szCs w:val="20"/>
              </w:rPr>
              <w:t>.04</w:t>
            </w:r>
          </w:p>
          <w:p w:rsidR="00C31ED9" w:rsidRDefault="001E4064"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24.04</w:t>
            </w:r>
          </w:p>
          <w:p w:rsidR="00C31ED9" w:rsidRPr="007C597F" w:rsidRDefault="001E4064"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25.04</w:t>
            </w:r>
          </w:p>
        </w:tc>
        <w:tc>
          <w:tcPr>
            <w:tcW w:w="992" w:type="dxa"/>
          </w:tcPr>
          <w:p w:rsidR="00230111" w:rsidRPr="00B83E11" w:rsidRDefault="00230111" w:rsidP="003B784B">
            <w:pPr>
              <w:jc w:val="both"/>
              <w:rPr>
                <w:rStyle w:val="c1"/>
                <w:rFonts w:ascii="Times New Roman" w:hAnsi="Times New Roman" w:cs="Times New Roman"/>
                <w:b/>
                <w:color w:val="FF0000"/>
                <w:sz w:val="20"/>
                <w:szCs w:val="20"/>
              </w:rPr>
            </w:pPr>
          </w:p>
        </w:tc>
      </w:tr>
      <w:tr w:rsidR="00230111" w:rsidRPr="000A22CB" w:rsidTr="00E84879">
        <w:tc>
          <w:tcPr>
            <w:tcW w:w="534" w:type="dxa"/>
          </w:tcPr>
          <w:p w:rsidR="00230111" w:rsidRDefault="00230111" w:rsidP="003B784B">
            <w:pPr>
              <w:jc w:val="center"/>
              <w:rPr>
                <w:rFonts w:ascii="Times New Roman" w:eastAsia="Calibri" w:hAnsi="Times New Roman" w:cs="Times New Roman"/>
                <w:sz w:val="20"/>
                <w:szCs w:val="20"/>
              </w:rPr>
            </w:pPr>
            <w:r>
              <w:rPr>
                <w:rFonts w:ascii="Times New Roman" w:eastAsia="Calibri" w:hAnsi="Times New Roman" w:cs="Times New Roman"/>
                <w:sz w:val="20"/>
                <w:szCs w:val="20"/>
              </w:rPr>
              <w:t>9</w:t>
            </w:r>
            <w:r w:rsidR="00E84879">
              <w:rPr>
                <w:rFonts w:ascii="Times New Roman" w:eastAsia="Calibri" w:hAnsi="Times New Roman" w:cs="Times New Roman"/>
                <w:sz w:val="20"/>
                <w:szCs w:val="20"/>
              </w:rPr>
              <w:t>4</w:t>
            </w:r>
          </w:p>
          <w:p w:rsidR="00230111" w:rsidRPr="00BC60B4" w:rsidRDefault="00230111" w:rsidP="003B784B">
            <w:pPr>
              <w:jc w:val="center"/>
              <w:rPr>
                <w:rFonts w:ascii="Times New Roman" w:eastAsia="Calibri" w:hAnsi="Times New Roman" w:cs="Times New Roman"/>
                <w:sz w:val="20"/>
                <w:szCs w:val="20"/>
              </w:rPr>
            </w:pPr>
            <w:r>
              <w:rPr>
                <w:rFonts w:ascii="Times New Roman" w:eastAsia="Calibri" w:hAnsi="Times New Roman" w:cs="Times New Roman"/>
                <w:sz w:val="20"/>
                <w:szCs w:val="20"/>
              </w:rPr>
              <w:t>9</w:t>
            </w:r>
            <w:r w:rsidR="00E84879">
              <w:rPr>
                <w:rFonts w:ascii="Times New Roman" w:eastAsia="Calibri" w:hAnsi="Times New Roman" w:cs="Times New Roman"/>
                <w:sz w:val="20"/>
                <w:szCs w:val="20"/>
              </w:rPr>
              <w:t>5</w:t>
            </w:r>
          </w:p>
        </w:tc>
        <w:tc>
          <w:tcPr>
            <w:tcW w:w="4003" w:type="dxa"/>
          </w:tcPr>
          <w:p w:rsidR="00230111" w:rsidRPr="00BC60B4" w:rsidRDefault="00230111" w:rsidP="003B784B">
            <w:pPr>
              <w:rPr>
                <w:rFonts w:ascii="Times New Roman" w:hAnsi="Times New Roman" w:cs="Times New Roman"/>
                <w:b/>
                <w:sz w:val="20"/>
                <w:szCs w:val="20"/>
              </w:rPr>
            </w:pPr>
            <w:r w:rsidRPr="00BC60B4">
              <w:rPr>
                <w:rFonts w:ascii="Times New Roman" w:hAnsi="Times New Roman" w:cs="Times New Roman"/>
                <w:sz w:val="20"/>
                <w:szCs w:val="20"/>
              </w:rPr>
              <w:t>Э.М. Ремарк. «Три товарища». Трагедия и гуманизм повествования. Своеобразие художественного стиля писателя.</w:t>
            </w:r>
          </w:p>
        </w:tc>
        <w:tc>
          <w:tcPr>
            <w:tcW w:w="4076" w:type="dxa"/>
            <w:vAlign w:val="center"/>
          </w:tcPr>
          <w:p w:rsidR="00230111" w:rsidRPr="003B1240" w:rsidRDefault="00230111" w:rsidP="003B784B">
            <w:pPr>
              <w:jc w:val="both"/>
              <w:rPr>
                <w:rFonts w:ascii="Times New Roman" w:hAnsi="Times New Roman" w:cs="Times New Roman"/>
                <w:sz w:val="20"/>
                <w:szCs w:val="20"/>
              </w:rPr>
            </w:pPr>
            <w:r w:rsidRPr="003B1240">
              <w:rPr>
                <w:rFonts w:ascii="Times New Roman" w:hAnsi="Times New Roman" w:cs="Times New Roman"/>
                <w:sz w:val="20"/>
                <w:szCs w:val="20"/>
              </w:rPr>
              <w:t>Беседа и анализ эпизодов</w:t>
            </w:r>
          </w:p>
        </w:tc>
        <w:tc>
          <w:tcPr>
            <w:tcW w:w="2552" w:type="dxa"/>
          </w:tcPr>
          <w:p w:rsidR="00230111" w:rsidRPr="003B1240" w:rsidRDefault="00230111" w:rsidP="003B784B">
            <w:pPr>
              <w:jc w:val="both"/>
              <w:rPr>
                <w:rFonts w:ascii="Times New Roman" w:eastAsia="Calibri" w:hAnsi="Times New Roman" w:cs="Times New Roman"/>
                <w:sz w:val="20"/>
                <w:szCs w:val="20"/>
              </w:rPr>
            </w:pPr>
            <w:r w:rsidRPr="003B1240">
              <w:rPr>
                <w:rFonts w:ascii="Times New Roman" w:eastAsia="Calibri" w:hAnsi="Times New Roman" w:cs="Times New Roman"/>
                <w:sz w:val="20"/>
                <w:szCs w:val="20"/>
              </w:rPr>
              <w:t>Л3-5, 7, 9; М1-3, 5-8; П2-12.</w:t>
            </w:r>
          </w:p>
        </w:tc>
        <w:tc>
          <w:tcPr>
            <w:tcW w:w="2410" w:type="dxa"/>
          </w:tcPr>
          <w:p w:rsidR="00230111" w:rsidRPr="003B1240" w:rsidRDefault="00230111" w:rsidP="003B784B">
            <w:pPr>
              <w:jc w:val="both"/>
              <w:rPr>
                <w:sz w:val="20"/>
                <w:szCs w:val="20"/>
              </w:rPr>
            </w:pPr>
            <w:r w:rsidRPr="003B1240">
              <w:rPr>
                <w:rFonts w:ascii="Times New Roman" w:eastAsia="Calibri" w:hAnsi="Times New Roman" w:cs="Times New Roman"/>
                <w:sz w:val="20"/>
                <w:szCs w:val="20"/>
              </w:rPr>
              <w:t>Текущий (устный ответ на вопросы, смысловое чтение и анализ текста).</w:t>
            </w:r>
          </w:p>
        </w:tc>
        <w:tc>
          <w:tcPr>
            <w:tcW w:w="1134" w:type="dxa"/>
          </w:tcPr>
          <w:p w:rsidR="00230111" w:rsidRDefault="001E4064"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30.04</w:t>
            </w:r>
          </w:p>
          <w:p w:rsidR="00C31ED9" w:rsidRPr="00BC60B4" w:rsidRDefault="001E4064"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02</w:t>
            </w:r>
            <w:r w:rsidR="00C31ED9">
              <w:rPr>
                <w:rFonts w:ascii="Times New Roman" w:eastAsia="Calibri" w:hAnsi="Times New Roman" w:cs="Times New Roman"/>
                <w:sz w:val="20"/>
                <w:szCs w:val="20"/>
              </w:rPr>
              <w:t>.05</w:t>
            </w:r>
          </w:p>
        </w:tc>
        <w:tc>
          <w:tcPr>
            <w:tcW w:w="992" w:type="dxa"/>
          </w:tcPr>
          <w:p w:rsidR="00230111" w:rsidRPr="000A22CB" w:rsidRDefault="00230111" w:rsidP="003B784B">
            <w:pPr>
              <w:jc w:val="both"/>
              <w:rPr>
                <w:rFonts w:ascii="Times New Roman" w:hAnsi="Times New Roman" w:cs="Times New Roman"/>
                <w:color w:val="FF0000"/>
                <w:sz w:val="20"/>
                <w:szCs w:val="20"/>
              </w:rPr>
            </w:pPr>
          </w:p>
        </w:tc>
      </w:tr>
      <w:tr w:rsidR="00230111" w:rsidRPr="00DC266E" w:rsidTr="00E84879">
        <w:tc>
          <w:tcPr>
            <w:tcW w:w="534" w:type="dxa"/>
          </w:tcPr>
          <w:p w:rsidR="00230111" w:rsidRDefault="00230111" w:rsidP="003B784B">
            <w:pPr>
              <w:jc w:val="center"/>
              <w:rPr>
                <w:rFonts w:ascii="Times New Roman" w:eastAsia="Calibri" w:hAnsi="Times New Roman" w:cs="Times New Roman"/>
                <w:sz w:val="20"/>
                <w:szCs w:val="20"/>
              </w:rPr>
            </w:pPr>
            <w:r>
              <w:rPr>
                <w:rFonts w:ascii="Times New Roman" w:eastAsia="Calibri" w:hAnsi="Times New Roman" w:cs="Times New Roman"/>
                <w:sz w:val="20"/>
                <w:szCs w:val="20"/>
              </w:rPr>
              <w:t>9</w:t>
            </w:r>
            <w:r w:rsidR="00E84879">
              <w:rPr>
                <w:rFonts w:ascii="Times New Roman" w:eastAsia="Calibri" w:hAnsi="Times New Roman" w:cs="Times New Roman"/>
                <w:sz w:val="20"/>
                <w:szCs w:val="20"/>
              </w:rPr>
              <w:t>6</w:t>
            </w:r>
          </w:p>
          <w:p w:rsidR="00230111" w:rsidRDefault="00230111" w:rsidP="003B784B">
            <w:pPr>
              <w:jc w:val="center"/>
              <w:rPr>
                <w:rFonts w:ascii="Times New Roman" w:eastAsia="Calibri" w:hAnsi="Times New Roman" w:cs="Times New Roman"/>
                <w:sz w:val="20"/>
                <w:szCs w:val="20"/>
              </w:rPr>
            </w:pPr>
            <w:r>
              <w:rPr>
                <w:rFonts w:ascii="Times New Roman" w:eastAsia="Calibri" w:hAnsi="Times New Roman" w:cs="Times New Roman"/>
                <w:sz w:val="20"/>
                <w:szCs w:val="20"/>
              </w:rPr>
              <w:t>9</w:t>
            </w:r>
            <w:r w:rsidR="00E84879">
              <w:rPr>
                <w:rFonts w:ascii="Times New Roman" w:eastAsia="Calibri" w:hAnsi="Times New Roman" w:cs="Times New Roman"/>
                <w:sz w:val="20"/>
                <w:szCs w:val="20"/>
              </w:rPr>
              <w:t>7</w:t>
            </w:r>
          </w:p>
          <w:p w:rsidR="00E84879" w:rsidRPr="00BC60B4" w:rsidRDefault="00E84879" w:rsidP="003B784B">
            <w:pPr>
              <w:jc w:val="center"/>
              <w:rPr>
                <w:rFonts w:ascii="Times New Roman" w:eastAsia="Calibri" w:hAnsi="Times New Roman" w:cs="Times New Roman"/>
                <w:sz w:val="20"/>
                <w:szCs w:val="20"/>
              </w:rPr>
            </w:pPr>
            <w:r>
              <w:rPr>
                <w:rFonts w:ascii="Times New Roman" w:eastAsia="Calibri" w:hAnsi="Times New Roman" w:cs="Times New Roman"/>
                <w:sz w:val="20"/>
                <w:szCs w:val="20"/>
              </w:rPr>
              <w:t>98</w:t>
            </w:r>
          </w:p>
        </w:tc>
        <w:tc>
          <w:tcPr>
            <w:tcW w:w="4003" w:type="dxa"/>
          </w:tcPr>
          <w:p w:rsidR="00230111" w:rsidRPr="00BC60B4" w:rsidRDefault="00230111" w:rsidP="003B784B">
            <w:pPr>
              <w:rPr>
                <w:rFonts w:ascii="Times New Roman" w:hAnsi="Times New Roman" w:cs="Times New Roman"/>
                <w:sz w:val="20"/>
                <w:szCs w:val="20"/>
              </w:rPr>
            </w:pPr>
            <w:r w:rsidRPr="00BC60B4">
              <w:rPr>
                <w:rFonts w:ascii="Times New Roman" w:hAnsi="Times New Roman" w:cs="Times New Roman"/>
                <w:sz w:val="20"/>
                <w:szCs w:val="20"/>
              </w:rPr>
              <w:t xml:space="preserve">Проблемы и уроки литературы </w:t>
            </w:r>
            <w:r w:rsidRPr="00BC60B4">
              <w:rPr>
                <w:rFonts w:ascii="Times New Roman" w:hAnsi="Times New Roman" w:cs="Times New Roman"/>
                <w:sz w:val="20"/>
                <w:szCs w:val="20"/>
                <w:lang w:val="en-US"/>
              </w:rPr>
              <w:t>XX</w:t>
            </w:r>
            <w:r w:rsidRPr="00BC60B4">
              <w:rPr>
                <w:rFonts w:ascii="Times New Roman" w:hAnsi="Times New Roman" w:cs="Times New Roman"/>
                <w:sz w:val="20"/>
                <w:szCs w:val="20"/>
              </w:rPr>
              <w:t xml:space="preserve"> века.</w:t>
            </w:r>
          </w:p>
        </w:tc>
        <w:tc>
          <w:tcPr>
            <w:tcW w:w="4076" w:type="dxa"/>
            <w:vAlign w:val="center"/>
          </w:tcPr>
          <w:p w:rsidR="00230111" w:rsidRPr="003B1240" w:rsidRDefault="00230111" w:rsidP="003B784B">
            <w:pPr>
              <w:jc w:val="both"/>
              <w:rPr>
                <w:rFonts w:ascii="Times New Roman" w:hAnsi="Times New Roman" w:cs="Times New Roman"/>
                <w:sz w:val="20"/>
                <w:szCs w:val="20"/>
              </w:rPr>
            </w:pPr>
            <w:r>
              <w:rPr>
                <w:rFonts w:ascii="Times New Roman" w:hAnsi="Times New Roman" w:cs="Times New Roman"/>
                <w:sz w:val="20"/>
                <w:szCs w:val="20"/>
              </w:rPr>
              <w:t>Беседа</w:t>
            </w:r>
          </w:p>
        </w:tc>
        <w:tc>
          <w:tcPr>
            <w:tcW w:w="2552" w:type="dxa"/>
          </w:tcPr>
          <w:p w:rsidR="00230111" w:rsidRPr="003B1240" w:rsidRDefault="00230111" w:rsidP="003B784B">
            <w:pPr>
              <w:jc w:val="both"/>
              <w:rPr>
                <w:rFonts w:ascii="Times New Roman" w:eastAsia="Calibri" w:hAnsi="Times New Roman" w:cs="Times New Roman"/>
                <w:sz w:val="20"/>
                <w:szCs w:val="20"/>
              </w:rPr>
            </w:pPr>
            <w:r w:rsidRPr="003B1240">
              <w:rPr>
                <w:rFonts w:ascii="Times New Roman" w:eastAsia="Calibri" w:hAnsi="Times New Roman" w:cs="Times New Roman"/>
                <w:sz w:val="20"/>
                <w:szCs w:val="20"/>
              </w:rPr>
              <w:t>Л1-9; М1-3, 5-8; П2, 4-12.</w:t>
            </w:r>
          </w:p>
        </w:tc>
        <w:tc>
          <w:tcPr>
            <w:tcW w:w="2410" w:type="dxa"/>
          </w:tcPr>
          <w:p w:rsidR="00230111" w:rsidRPr="003B1240" w:rsidRDefault="00230111" w:rsidP="003B784B">
            <w:pPr>
              <w:jc w:val="both"/>
              <w:rPr>
                <w:sz w:val="20"/>
                <w:szCs w:val="20"/>
              </w:rPr>
            </w:pPr>
            <w:r w:rsidRPr="003B1240">
              <w:rPr>
                <w:rFonts w:ascii="Times New Roman" w:eastAsia="Calibri" w:hAnsi="Times New Roman" w:cs="Times New Roman"/>
                <w:sz w:val="20"/>
                <w:szCs w:val="20"/>
              </w:rPr>
              <w:t>Текущий (устный ответ на вопросы, смысловое чтение и анализ текста).</w:t>
            </w:r>
          </w:p>
        </w:tc>
        <w:tc>
          <w:tcPr>
            <w:tcW w:w="1134" w:type="dxa"/>
          </w:tcPr>
          <w:p w:rsidR="00230111" w:rsidRPr="00BC60B4" w:rsidRDefault="001E4064"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7.05</w:t>
            </w:r>
          </w:p>
          <w:p w:rsidR="00230111" w:rsidRDefault="001E4064"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8</w:t>
            </w:r>
            <w:r w:rsidR="00230111" w:rsidRPr="00BC60B4">
              <w:rPr>
                <w:rFonts w:ascii="Times New Roman" w:eastAsia="Calibri" w:hAnsi="Times New Roman" w:cs="Times New Roman"/>
                <w:sz w:val="20"/>
                <w:szCs w:val="20"/>
              </w:rPr>
              <w:t>.05</w:t>
            </w:r>
          </w:p>
          <w:p w:rsidR="00E84879" w:rsidRPr="00BC60B4" w:rsidRDefault="00F9492B" w:rsidP="00E84879">
            <w:pPr>
              <w:jc w:val="both"/>
              <w:rPr>
                <w:rFonts w:ascii="Times New Roman" w:eastAsia="Calibri" w:hAnsi="Times New Roman" w:cs="Times New Roman"/>
                <w:sz w:val="20"/>
                <w:szCs w:val="20"/>
              </w:rPr>
            </w:pPr>
            <w:r>
              <w:rPr>
                <w:rFonts w:ascii="Times New Roman" w:eastAsia="Calibri" w:hAnsi="Times New Roman" w:cs="Times New Roman"/>
                <w:sz w:val="20"/>
                <w:szCs w:val="20"/>
              </w:rPr>
              <w:t>14</w:t>
            </w:r>
            <w:r w:rsidR="00E84879">
              <w:rPr>
                <w:rFonts w:ascii="Times New Roman" w:eastAsia="Calibri" w:hAnsi="Times New Roman" w:cs="Times New Roman"/>
                <w:sz w:val="20"/>
                <w:szCs w:val="20"/>
              </w:rPr>
              <w:t>.05</w:t>
            </w:r>
          </w:p>
          <w:p w:rsidR="00230111" w:rsidRPr="00BC60B4" w:rsidRDefault="00230111" w:rsidP="00C31ED9">
            <w:pPr>
              <w:jc w:val="both"/>
              <w:rPr>
                <w:rFonts w:ascii="Times New Roman" w:eastAsia="Calibri" w:hAnsi="Times New Roman" w:cs="Times New Roman"/>
                <w:sz w:val="20"/>
                <w:szCs w:val="20"/>
              </w:rPr>
            </w:pPr>
          </w:p>
        </w:tc>
        <w:tc>
          <w:tcPr>
            <w:tcW w:w="992" w:type="dxa"/>
          </w:tcPr>
          <w:p w:rsidR="00230111" w:rsidRPr="00DC266E" w:rsidRDefault="00230111" w:rsidP="003B784B">
            <w:pPr>
              <w:jc w:val="both"/>
              <w:rPr>
                <w:rFonts w:ascii="Times New Roman" w:hAnsi="Times New Roman" w:cs="Times New Roman"/>
                <w:color w:val="FF0000"/>
                <w:sz w:val="20"/>
                <w:szCs w:val="20"/>
              </w:rPr>
            </w:pPr>
          </w:p>
        </w:tc>
      </w:tr>
      <w:tr w:rsidR="00230111" w:rsidRPr="003B1240" w:rsidTr="00E84879">
        <w:tc>
          <w:tcPr>
            <w:tcW w:w="534" w:type="dxa"/>
          </w:tcPr>
          <w:p w:rsidR="00230111" w:rsidRDefault="00230111" w:rsidP="003B784B">
            <w:pPr>
              <w:jc w:val="center"/>
              <w:rPr>
                <w:rFonts w:ascii="Times New Roman" w:eastAsia="Calibri" w:hAnsi="Times New Roman" w:cs="Times New Roman"/>
                <w:sz w:val="20"/>
                <w:szCs w:val="20"/>
              </w:rPr>
            </w:pPr>
            <w:r>
              <w:rPr>
                <w:rFonts w:ascii="Times New Roman" w:eastAsia="Calibri" w:hAnsi="Times New Roman" w:cs="Times New Roman"/>
                <w:sz w:val="20"/>
                <w:szCs w:val="20"/>
              </w:rPr>
              <w:t>99</w:t>
            </w:r>
          </w:p>
          <w:p w:rsidR="00230111" w:rsidRDefault="00230111" w:rsidP="003B784B">
            <w:pPr>
              <w:jc w:val="center"/>
              <w:rPr>
                <w:rFonts w:ascii="Times New Roman" w:eastAsia="Calibri" w:hAnsi="Times New Roman" w:cs="Times New Roman"/>
                <w:sz w:val="20"/>
                <w:szCs w:val="20"/>
              </w:rPr>
            </w:pPr>
            <w:r>
              <w:rPr>
                <w:rFonts w:ascii="Times New Roman" w:eastAsia="Calibri" w:hAnsi="Times New Roman" w:cs="Times New Roman"/>
                <w:sz w:val="20"/>
                <w:szCs w:val="20"/>
              </w:rPr>
              <w:t>100</w:t>
            </w:r>
          </w:p>
          <w:p w:rsidR="00230111" w:rsidRDefault="00230111" w:rsidP="003B784B">
            <w:pPr>
              <w:jc w:val="center"/>
              <w:rPr>
                <w:rFonts w:ascii="Times New Roman" w:eastAsia="Calibri" w:hAnsi="Times New Roman" w:cs="Times New Roman"/>
                <w:sz w:val="20"/>
                <w:szCs w:val="20"/>
              </w:rPr>
            </w:pPr>
            <w:r>
              <w:rPr>
                <w:rFonts w:ascii="Times New Roman" w:eastAsia="Calibri" w:hAnsi="Times New Roman" w:cs="Times New Roman"/>
                <w:sz w:val="20"/>
                <w:szCs w:val="20"/>
              </w:rPr>
              <w:t>101</w:t>
            </w:r>
          </w:p>
          <w:p w:rsidR="00230111" w:rsidRPr="003B1240" w:rsidRDefault="00230111" w:rsidP="003B784B">
            <w:pPr>
              <w:jc w:val="center"/>
              <w:rPr>
                <w:rFonts w:ascii="Times New Roman" w:eastAsia="Calibri" w:hAnsi="Times New Roman" w:cs="Times New Roman"/>
                <w:sz w:val="20"/>
                <w:szCs w:val="20"/>
              </w:rPr>
            </w:pPr>
            <w:r>
              <w:rPr>
                <w:rFonts w:ascii="Times New Roman" w:eastAsia="Calibri" w:hAnsi="Times New Roman" w:cs="Times New Roman"/>
                <w:sz w:val="20"/>
                <w:szCs w:val="20"/>
              </w:rPr>
              <w:t>102</w:t>
            </w:r>
          </w:p>
        </w:tc>
        <w:tc>
          <w:tcPr>
            <w:tcW w:w="4003" w:type="dxa"/>
          </w:tcPr>
          <w:p w:rsidR="00230111" w:rsidRPr="00BC60B4" w:rsidRDefault="00230111" w:rsidP="003B784B">
            <w:pPr>
              <w:rPr>
                <w:rFonts w:ascii="Times New Roman" w:hAnsi="Times New Roman" w:cs="Times New Roman"/>
                <w:sz w:val="20"/>
                <w:szCs w:val="20"/>
              </w:rPr>
            </w:pPr>
            <w:r w:rsidRPr="00BC60B4">
              <w:rPr>
                <w:rFonts w:ascii="Times New Roman" w:hAnsi="Times New Roman" w:cs="Times New Roman"/>
                <w:sz w:val="20"/>
                <w:szCs w:val="20"/>
              </w:rPr>
              <w:t>Консультации по подготовке к экзаменам</w:t>
            </w:r>
          </w:p>
        </w:tc>
        <w:tc>
          <w:tcPr>
            <w:tcW w:w="4076" w:type="dxa"/>
            <w:vAlign w:val="center"/>
          </w:tcPr>
          <w:p w:rsidR="00230111" w:rsidRPr="003B1240" w:rsidRDefault="00230111" w:rsidP="003B784B">
            <w:pPr>
              <w:jc w:val="both"/>
              <w:rPr>
                <w:rFonts w:ascii="Times New Roman" w:hAnsi="Times New Roman" w:cs="Times New Roman"/>
                <w:sz w:val="20"/>
                <w:szCs w:val="20"/>
              </w:rPr>
            </w:pPr>
          </w:p>
        </w:tc>
        <w:tc>
          <w:tcPr>
            <w:tcW w:w="2552" w:type="dxa"/>
          </w:tcPr>
          <w:p w:rsidR="00230111" w:rsidRPr="003B1240" w:rsidRDefault="00230111" w:rsidP="003B784B">
            <w:pPr>
              <w:jc w:val="both"/>
              <w:rPr>
                <w:rFonts w:ascii="Times New Roman" w:eastAsia="Calibri" w:hAnsi="Times New Roman" w:cs="Times New Roman"/>
                <w:sz w:val="20"/>
                <w:szCs w:val="20"/>
              </w:rPr>
            </w:pPr>
            <w:r w:rsidRPr="003B1240">
              <w:rPr>
                <w:rFonts w:ascii="Times New Roman" w:eastAsia="Calibri" w:hAnsi="Times New Roman" w:cs="Times New Roman"/>
                <w:sz w:val="20"/>
                <w:szCs w:val="20"/>
              </w:rPr>
              <w:t>Л1-5, 7-9, 10; М1-3, 5-8; П2, 4-12.</w:t>
            </w:r>
          </w:p>
        </w:tc>
        <w:tc>
          <w:tcPr>
            <w:tcW w:w="2410" w:type="dxa"/>
          </w:tcPr>
          <w:p w:rsidR="00230111" w:rsidRPr="003B1240" w:rsidRDefault="00230111" w:rsidP="003B784B">
            <w:pPr>
              <w:jc w:val="both"/>
              <w:rPr>
                <w:sz w:val="20"/>
                <w:szCs w:val="20"/>
              </w:rPr>
            </w:pPr>
            <w:r w:rsidRPr="003B1240">
              <w:rPr>
                <w:rFonts w:ascii="Times New Roman" w:eastAsia="Calibri" w:hAnsi="Times New Roman" w:cs="Times New Roman"/>
                <w:sz w:val="20"/>
                <w:szCs w:val="20"/>
              </w:rPr>
              <w:t>Текущий (устный ответ на вопросы, смысловое чтение и анализ текста).</w:t>
            </w:r>
          </w:p>
        </w:tc>
        <w:tc>
          <w:tcPr>
            <w:tcW w:w="1134" w:type="dxa"/>
          </w:tcPr>
          <w:p w:rsidR="00C31ED9" w:rsidRDefault="00F9492B"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15</w:t>
            </w:r>
            <w:r w:rsidR="00C31ED9">
              <w:rPr>
                <w:rFonts w:ascii="Times New Roman" w:eastAsia="Calibri" w:hAnsi="Times New Roman" w:cs="Times New Roman"/>
                <w:sz w:val="20"/>
                <w:szCs w:val="20"/>
              </w:rPr>
              <w:t>.05</w:t>
            </w:r>
          </w:p>
          <w:p w:rsidR="00C31ED9" w:rsidRDefault="00F9492B"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16</w:t>
            </w:r>
            <w:r w:rsidR="00C31ED9">
              <w:rPr>
                <w:rFonts w:ascii="Times New Roman" w:eastAsia="Calibri" w:hAnsi="Times New Roman" w:cs="Times New Roman"/>
                <w:sz w:val="20"/>
                <w:szCs w:val="20"/>
              </w:rPr>
              <w:t>.05</w:t>
            </w:r>
          </w:p>
          <w:p w:rsidR="00C31ED9" w:rsidRDefault="00F9492B"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21</w:t>
            </w:r>
            <w:r w:rsidR="00C31ED9">
              <w:rPr>
                <w:rFonts w:ascii="Times New Roman" w:eastAsia="Calibri" w:hAnsi="Times New Roman" w:cs="Times New Roman"/>
                <w:sz w:val="20"/>
                <w:szCs w:val="20"/>
              </w:rPr>
              <w:t>.05</w:t>
            </w:r>
          </w:p>
          <w:p w:rsidR="00341307" w:rsidRPr="003B1240" w:rsidRDefault="00F9492B" w:rsidP="003B784B">
            <w:pPr>
              <w:jc w:val="both"/>
              <w:rPr>
                <w:rFonts w:ascii="Times New Roman" w:eastAsia="Calibri" w:hAnsi="Times New Roman" w:cs="Times New Roman"/>
                <w:sz w:val="20"/>
                <w:szCs w:val="20"/>
              </w:rPr>
            </w:pPr>
            <w:r>
              <w:rPr>
                <w:rFonts w:ascii="Times New Roman" w:eastAsia="Calibri" w:hAnsi="Times New Roman" w:cs="Times New Roman"/>
                <w:sz w:val="20"/>
                <w:szCs w:val="20"/>
              </w:rPr>
              <w:t>22</w:t>
            </w:r>
            <w:r w:rsidR="00341307">
              <w:rPr>
                <w:rFonts w:ascii="Times New Roman" w:eastAsia="Calibri" w:hAnsi="Times New Roman" w:cs="Times New Roman"/>
                <w:sz w:val="20"/>
                <w:szCs w:val="20"/>
              </w:rPr>
              <w:t>.05</w:t>
            </w:r>
          </w:p>
        </w:tc>
        <w:tc>
          <w:tcPr>
            <w:tcW w:w="992" w:type="dxa"/>
          </w:tcPr>
          <w:p w:rsidR="00230111" w:rsidRPr="003B1240" w:rsidRDefault="00230111" w:rsidP="003B784B">
            <w:pPr>
              <w:jc w:val="both"/>
              <w:rPr>
                <w:rStyle w:val="c1"/>
                <w:rFonts w:ascii="Times New Roman" w:hAnsi="Times New Roman" w:cs="Times New Roman"/>
                <w:sz w:val="20"/>
                <w:szCs w:val="20"/>
              </w:rPr>
            </w:pPr>
          </w:p>
        </w:tc>
      </w:tr>
    </w:tbl>
    <w:p w:rsidR="00BC60B4" w:rsidRDefault="00BC60B4" w:rsidP="00E84879">
      <w:pPr>
        <w:spacing w:line="360" w:lineRule="auto"/>
        <w:rPr>
          <w:rFonts w:ascii="Times New Roman" w:hAnsi="Times New Roman" w:cs="Times New Roman"/>
          <w:b/>
          <w:i/>
          <w:sz w:val="20"/>
          <w:szCs w:val="20"/>
        </w:rPr>
      </w:pPr>
    </w:p>
    <w:p w:rsidR="0077182C" w:rsidRDefault="0077182C" w:rsidP="0028584E">
      <w:pPr>
        <w:spacing w:line="360" w:lineRule="auto"/>
        <w:jc w:val="center"/>
        <w:rPr>
          <w:rFonts w:ascii="Times New Roman" w:hAnsi="Times New Roman" w:cs="Times New Roman"/>
          <w:b/>
        </w:rPr>
      </w:pPr>
    </w:p>
    <w:p w:rsidR="0077182C" w:rsidRDefault="0077182C" w:rsidP="0028584E">
      <w:pPr>
        <w:spacing w:line="360" w:lineRule="auto"/>
        <w:jc w:val="center"/>
        <w:rPr>
          <w:rFonts w:ascii="Times New Roman" w:hAnsi="Times New Roman" w:cs="Times New Roman"/>
          <w:b/>
        </w:rPr>
      </w:pPr>
    </w:p>
    <w:p w:rsidR="0077182C" w:rsidRDefault="0077182C" w:rsidP="0028584E">
      <w:pPr>
        <w:spacing w:line="360" w:lineRule="auto"/>
        <w:jc w:val="center"/>
        <w:rPr>
          <w:rFonts w:ascii="Times New Roman" w:hAnsi="Times New Roman" w:cs="Times New Roman"/>
          <w:b/>
        </w:rPr>
      </w:pPr>
    </w:p>
    <w:p w:rsidR="0077182C" w:rsidRDefault="0077182C" w:rsidP="0028584E">
      <w:pPr>
        <w:spacing w:line="360" w:lineRule="auto"/>
        <w:jc w:val="center"/>
        <w:rPr>
          <w:rFonts w:ascii="Times New Roman" w:hAnsi="Times New Roman" w:cs="Times New Roman"/>
          <w:b/>
        </w:rPr>
      </w:pPr>
    </w:p>
    <w:p w:rsidR="0077182C" w:rsidRDefault="0077182C" w:rsidP="0028584E">
      <w:pPr>
        <w:spacing w:line="360" w:lineRule="auto"/>
        <w:jc w:val="center"/>
        <w:rPr>
          <w:rFonts w:ascii="Times New Roman" w:hAnsi="Times New Roman" w:cs="Times New Roman"/>
          <w:b/>
        </w:rPr>
      </w:pPr>
    </w:p>
    <w:p w:rsidR="0077182C" w:rsidRDefault="0077182C" w:rsidP="0028584E">
      <w:pPr>
        <w:spacing w:line="360" w:lineRule="auto"/>
        <w:jc w:val="center"/>
        <w:rPr>
          <w:rFonts w:ascii="Times New Roman" w:hAnsi="Times New Roman" w:cs="Times New Roman"/>
          <w:b/>
        </w:rPr>
      </w:pPr>
    </w:p>
    <w:p w:rsidR="00637D92" w:rsidRPr="00E84879" w:rsidRDefault="0028584E" w:rsidP="0028584E">
      <w:pPr>
        <w:spacing w:line="360" w:lineRule="auto"/>
        <w:jc w:val="center"/>
        <w:rPr>
          <w:rFonts w:ascii="Times New Roman" w:eastAsia="Times New Roman" w:hAnsi="Times New Roman" w:cs="Times New Roman"/>
          <w:b/>
        </w:rPr>
      </w:pPr>
      <w:r w:rsidRPr="00E84879">
        <w:rPr>
          <w:rFonts w:ascii="Times New Roman" w:hAnsi="Times New Roman" w:cs="Times New Roman"/>
          <w:b/>
        </w:rPr>
        <w:t>Планируемые результаты  изучения учебного предмета</w:t>
      </w:r>
      <w:r w:rsidR="00637D92" w:rsidRPr="00E84879">
        <w:rPr>
          <w:rFonts w:ascii="Times New Roman" w:eastAsia="Times New Roman" w:hAnsi="Times New Roman" w:cs="Times New Roman"/>
          <w:b/>
        </w:rPr>
        <w:t xml:space="preserve"> «Литература</w:t>
      </w:r>
      <w:r w:rsidRPr="00E84879">
        <w:rPr>
          <w:rFonts w:ascii="Times New Roman" w:eastAsia="Times New Roman" w:hAnsi="Times New Roman" w:cs="Times New Roman"/>
          <w:b/>
        </w:rPr>
        <w:t>»</w:t>
      </w:r>
      <w:r w:rsidR="00BE1F02">
        <w:rPr>
          <w:rFonts w:ascii="Times New Roman" w:eastAsia="Times New Roman" w:hAnsi="Times New Roman" w:cs="Times New Roman"/>
          <w:b/>
        </w:rPr>
        <w:t xml:space="preserve"> в</w:t>
      </w:r>
      <w:r w:rsidR="00637D92" w:rsidRPr="00E84879">
        <w:rPr>
          <w:rFonts w:ascii="Times New Roman" w:eastAsia="Times New Roman" w:hAnsi="Times New Roman" w:cs="Times New Roman"/>
          <w:b/>
        </w:rPr>
        <w:t xml:space="preserve"> 1</w:t>
      </w:r>
      <w:r w:rsidR="00B0204C" w:rsidRPr="00E84879">
        <w:rPr>
          <w:rFonts w:ascii="Times New Roman" w:eastAsia="Times New Roman" w:hAnsi="Times New Roman" w:cs="Times New Roman"/>
          <w:b/>
        </w:rPr>
        <w:t>1</w:t>
      </w:r>
      <w:r w:rsidR="00E84879">
        <w:rPr>
          <w:rFonts w:ascii="Times New Roman" w:eastAsia="Times New Roman" w:hAnsi="Times New Roman" w:cs="Times New Roman"/>
          <w:b/>
        </w:rPr>
        <w:t xml:space="preserve">  класс</w:t>
      </w:r>
      <w:r w:rsidR="00BE1F02">
        <w:rPr>
          <w:rFonts w:ascii="Times New Roman" w:eastAsia="Times New Roman" w:hAnsi="Times New Roman" w:cs="Times New Roman"/>
          <w:b/>
        </w:rPr>
        <w:t>е</w:t>
      </w:r>
    </w:p>
    <w:p w:rsidR="008D3FDD" w:rsidRPr="00E84879" w:rsidRDefault="008D3FDD" w:rsidP="00BE1F02">
      <w:pPr>
        <w:pStyle w:val="Default"/>
        <w:jc w:val="center"/>
        <w:rPr>
          <w:color w:val="auto"/>
          <w:sz w:val="22"/>
          <w:szCs w:val="22"/>
        </w:rPr>
      </w:pPr>
      <w:r w:rsidRPr="00E84879">
        <w:rPr>
          <w:b/>
          <w:bCs/>
          <w:i/>
          <w:iCs/>
          <w:color w:val="auto"/>
          <w:sz w:val="22"/>
          <w:szCs w:val="22"/>
        </w:rPr>
        <w:t>Регулятивные универсальные учебные действия</w:t>
      </w:r>
    </w:p>
    <w:p w:rsidR="008D3FDD" w:rsidRPr="00E84879" w:rsidRDefault="008D3FDD" w:rsidP="008D3FDD">
      <w:pPr>
        <w:pStyle w:val="Default"/>
        <w:rPr>
          <w:color w:val="auto"/>
          <w:sz w:val="22"/>
          <w:szCs w:val="22"/>
        </w:rPr>
      </w:pPr>
      <w:r w:rsidRPr="00E84879">
        <w:rPr>
          <w:color w:val="auto"/>
          <w:sz w:val="22"/>
          <w:szCs w:val="22"/>
        </w:rPr>
        <w:t xml:space="preserve">Выпускник научится: </w:t>
      </w:r>
    </w:p>
    <w:p w:rsidR="008D3FDD" w:rsidRPr="00E84879" w:rsidRDefault="008D3FDD" w:rsidP="00547BBA">
      <w:pPr>
        <w:pStyle w:val="Default"/>
        <w:numPr>
          <w:ilvl w:val="0"/>
          <w:numId w:val="1"/>
        </w:numPr>
        <w:spacing w:after="47"/>
        <w:rPr>
          <w:color w:val="auto"/>
          <w:sz w:val="22"/>
          <w:szCs w:val="22"/>
        </w:rPr>
      </w:pPr>
      <w:r w:rsidRPr="00E84879">
        <w:rPr>
          <w:color w:val="auto"/>
          <w:sz w:val="22"/>
          <w:szCs w:val="22"/>
        </w:rPr>
        <w:t xml:space="preserve"> целеполаганию, включая постановку новых целей, преобразование практической задачи в познавательную; </w:t>
      </w:r>
    </w:p>
    <w:p w:rsidR="008D3FDD" w:rsidRPr="00E84879" w:rsidRDefault="008D3FDD" w:rsidP="00547BBA">
      <w:pPr>
        <w:pStyle w:val="Default"/>
        <w:numPr>
          <w:ilvl w:val="0"/>
          <w:numId w:val="1"/>
        </w:numPr>
        <w:spacing w:after="47"/>
        <w:rPr>
          <w:color w:val="auto"/>
          <w:sz w:val="22"/>
          <w:szCs w:val="22"/>
        </w:rPr>
      </w:pPr>
      <w:r w:rsidRPr="00E84879">
        <w:rPr>
          <w:color w:val="auto"/>
          <w:sz w:val="22"/>
          <w:szCs w:val="22"/>
        </w:rPr>
        <w:t xml:space="preserve"> самостоятельно анализировать условия достижения цели на основе учѐта выделенных учителем ориентиров действия в новом учебном материале; </w:t>
      </w:r>
    </w:p>
    <w:p w:rsidR="008D3FDD" w:rsidRPr="00E84879" w:rsidRDefault="008D3FDD" w:rsidP="00547BBA">
      <w:pPr>
        <w:pStyle w:val="Default"/>
        <w:numPr>
          <w:ilvl w:val="0"/>
          <w:numId w:val="1"/>
        </w:numPr>
        <w:spacing w:after="47"/>
        <w:rPr>
          <w:color w:val="auto"/>
          <w:sz w:val="22"/>
          <w:szCs w:val="22"/>
        </w:rPr>
      </w:pPr>
      <w:r w:rsidRPr="00E84879">
        <w:rPr>
          <w:color w:val="auto"/>
          <w:sz w:val="22"/>
          <w:szCs w:val="22"/>
        </w:rPr>
        <w:t xml:space="preserve"> планировать пути достижения целей; </w:t>
      </w:r>
    </w:p>
    <w:p w:rsidR="008D3FDD" w:rsidRPr="00E84879" w:rsidRDefault="008D3FDD" w:rsidP="00547BBA">
      <w:pPr>
        <w:pStyle w:val="Default"/>
        <w:numPr>
          <w:ilvl w:val="0"/>
          <w:numId w:val="1"/>
        </w:numPr>
        <w:spacing w:after="47"/>
        <w:rPr>
          <w:color w:val="auto"/>
          <w:sz w:val="22"/>
          <w:szCs w:val="22"/>
        </w:rPr>
      </w:pPr>
      <w:r w:rsidRPr="00E84879">
        <w:rPr>
          <w:color w:val="auto"/>
          <w:sz w:val="22"/>
          <w:szCs w:val="22"/>
        </w:rPr>
        <w:t xml:space="preserve"> устанавливать целевые приоритеты; </w:t>
      </w:r>
    </w:p>
    <w:p w:rsidR="008D3FDD" w:rsidRPr="00E84879" w:rsidRDefault="008D3FDD" w:rsidP="00547BBA">
      <w:pPr>
        <w:pStyle w:val="Default"/>
        <w:numPr>
          <w:ilvl w:val="0"/>
          <w:numId w:val="1"/>
        </w:numPr>
        <w:spacing w:after="47"/>
        <w:rPr>
          <w:color w:val="auto"/>
          <w:sz w:val="22"/>
          <w:szCs w:val="22"/>
        </w:rPr>
      </w:pPr>
      <w:r w:rsidRPr="00E84879">
        <w:rPr>
          <w:color w:val="auto"/>
          <w:sz w:val="22"/>
          <w:szCs w:val="22"/>
        </w:rPr>
        <w:t xml:space="preserve"> уметь самостоятельно контролировать своѐ время и управлять им; </w:t>
      </w:r>
    </w:p>
    <w:p w:rsidR="008D3FDD" w:rsidRPr="00E84879" w:rsidRDefault="008D3FDD" w:rsidP="00547BBA">
      <w:pPr>
        <w:pStyle w:val="Default"/>
        <w:numPr>
          <w:ilvl w:val="0"/>
          <w:numId w:val="1"/>
        </w:numPr>
        <w:spacing w:after="47"/>
        <w:rPr>
          <w:color w:val="auto"/>
          <w:sz w:val="22"/>
          <w:szCs w:val="22"/>
        </w:rPr>
      </w:pPr>
      <w:r w:rsidRPr="00E84879">
        <w:rPr>
          <w:color w:val="auto"/>
          <w:sz w:val="22"/>
          <w:szCs w:val="22"/>
        </w:rPr>
        <w:t xml:space="preserve"> принимать решения в проблемной ситуации на основе переговоров; </w:t>
      </w:r>
    </w:p>
    <w:p w:rsidR="008D3FDD" w:rsidRPr="00E84879" w:rsidRDefault="008D3FDD" w:rsidP="00547BBA">
      <w:pPr>
        <w:pStyle w:val="Default"/>
        <w:numPr>
          <w:ilvl w:val="0"/>
          <w:numId w:val="1"/>
        </w:numPr>
        <w:spacing w:after="47"/>
        <w:rPr>
          <w:color w:val="auto"/>
          <w:sz w:val="22"/>
          <w:szCs w:val="22"/>
        </w:rPr>
      </w:pPr>
      <w:r w:rsidRPr="00E84879">
        <w:rPr>
          <w:color w:val="auto"/>
          <w:sz w:val="22"/>
          <w:szCs w:val="22"/>
        </w:rPr>
        <w:t xml:space="preserve">осуществлять констатирующий и предвосхищающий контроль по результату и по способу действия; актуальный контроль на уровне произвольного внимания; </w:t>
      </w:r>
    </w:p>
    <w:p w:rsidR="008D3FDD" w:rsidRPr="00E84879" w:rsidRDefault="008D3FDD" w:rsidP="00547BBA">
      <w:pPr>
        <w:pStyle w:val="Default"/>
        <w:numPr>
          <w:ilvl w:val="0"/>
          <w:numId w:val="1"/>
        </w:numPr>
        <w:spacing w:after="47"/>
        <w:rPr>
          <w:color w:val="auto"/>
          <w:sz w:val="22"/>
          <w:szCs w:val="22"/>
        </w:rPr>
      </w:pPr>
      <w:r w:rsidRPr="00E84879">
        <w:rPr>
          <w:color w:val="auto"/>
          <w:sz w:val="22"/>
          <w:szCs w:val="22"/>
        </w:rPr>
        <w:t xml:space="preserve"> адекватно самостоятельно оценивать правильность выполнения действия и вносить необходимые коррективы в исполнение как в конце действия, так и по ходу его реализации; </w:t>
      </w:r>
    </w:p>
    <w:p w:rsidR="008D3FDD" w:rsidRPr="00E84879" w:rsidRDefault="008D3FDD" w:rsidP="00547BBA">
      <w:pPr>
        <w:pStyle w:val="Default"/>
        <w:numPr>
          <w:ilvl w:val="0"/>
          <w:numId w:val="1"/>
        </w:numPr>
        <w:rPr>
          <w:color w:val="auto"/>
          <w:sz w:val="22"/>
          <w:szCs w:val="22"/>
        </w:rPr>
      </w:pPr>
      <w:r w:rsidRPr="00E84879">
        <w:rPr>
          <w:color w:val="auto"/>
          <w:sz w:val="22"/>
          <w:szCs w:val="22"/>
        </w:rPr>
        <w:t xml:space="preserve"> основам прогнозирования как предвидения будущих событий и развития процесса. </w:t>
      </w:r>
    </w:p>
    <w:p w:rsidR="008D3FDD" w:rsidRPr="00E84879" w:rsidRDefault="008D3FDD" w:rsidP="008D3FDD">
      <w:pPr>
        <w:pStyle w:val="Default"/>
        <w:rPr>
          <w:color w:val="auto"/>
          <w:sz w:val="22"/>
          <w:szCs w:val="22"/>
        </w:rPr>
      </w:pPr>
      <w:r w:rsidRPr="00E84879">
        <w:rPr>
          <w:color w:val="auto"/>
          <w:sz w:val="22"/>
          <w:szCs w:val="22"/>
        </w:rPr>
        <w:t xml:space="preserve">Выпускник получит возможность научиться: </w:t>
      </w:r>
    </w:p>
    <w:p w:rsidR="008D3FDD" w:rsidRPr="00E84879" w:rsidRDefault="008D3FDD" w:rsidP="00547BBA">
      <w:pPr>
        <w:pStyle w:val="Default"/>
        <w:numPr>
          <w:ilvl w:val="0"/>
          <w:numId w:val="1"/>
        </w:numPr>
        <w:spacing w:after="44"/>
        <w:rPr>
          <w:color w:val="auto"/>
          <w:sz w:val="22"/>
          <w:szCs w:val="22"/>
        </w:rPr>
      </w:pPr>
      <w:r w:rsidRPr="00E84879">
        <w:rPr>
          <w:color w:val="auto"/>
          <w:sz w:val="22"/>
          <w:szCs w:val="22"/>
        </w:rPr>
        <w:t xml:space="preserve"> самостоятельно ставить новые учебные цели и задачи; </w:t>
      </w:r>
    </w:p>
    <w:p w:rsidR="008D3FDD" w:rsidRPr="00E84879" w:rsidRDefault="008D3FDD" w:rsidP="00547BBA">
      <w:pPr>
        <w:pStyle w:val="Default"/>
        <w:numPr>
          <w:ilvl w:val="0"/>
          <w:numId w:val="1"/>
        </w:numPr>
        <w:spacing w:after="44"/>
        <w:rPr>
          <w:color w:val="auto"/>
          <w:sz w:val="22"/>
          <w:szCs w:val="22"/>
        </w:rPr>
      </w:pPr>
      <w:r w:rsidRPr="00E84879">
        <w:rPr>
          <w:color w:val="auto"/>
          <w:sz w:val="22"/>
          <w:szCs w:val="22"/>
        </w:rPr>
        <w:t xml:space="preserve">построению жизненных планов во временной перспективе; </w:t>
      </w:r>
    </w:p>
    <w:p w:rsidR="008D3FDD" w:rsidRPr="00E84879" w:rsidRDefault="008D3FDD" w:rsidP="00547BBA">
      <w:pPr>
        <w:pStyle w:val="Default"/>
        <w:numPr>
          <w:ilvl w:val="0"/>
          <w:numId w:val="1"/>
        </w:numPr>
        <w:spacing w:after="44"/>
        <w:rPr>
          <w:color w:val="auto"/>
          <w:sz w:val="22"/>
          <w:szCs w:val="22"/>
        </w:rPr>
      </w:pPr>
      <w:r w:rsidRPr="00E84879">
        <w:rPr>
          <w:color w:val="auto"/>
          <w:sz w:val="22"/>
          <w:szCs w:val="22"/>
        </w:rPr>
        <w:t xml:space="preserve"> при планировании достижения целей самостоятельно, полно и адекватно учитывать условия и средства их достижения; </w:t>
      </w:r>
    </w:p>
    <w:p w:rsidR="008D3FDD" w:rsidRPr="00E84879" w:rsidRDefault="008D3FDD" w:rsidP="00547BBA">
      <w:pPr>
        <w:pStyle w:val="Default"/>
        <w:numPr>
          <w:ilvl w:val="0"/>
          <w:numId w:val="1"/>
        </w:numPr>
        <w:spacing w:after="44"/>
        <w:rPr>
          <w:color w:val="auto"/>
          <w:sz w:val="22"/>
          <w:szCs w:val="22"/>
        </w:rPr>
      </w:pPr>
      <w:r w:rsidRPr="00E84879">
        <w:rPr>
          <w:color w:val="auto"/>
          <w:sz w:val="22"/>
          <w:szCs w:val="22"/>
        </w:rPr>
        <w:t xml:space="preserve"> выделять альтернативные способы достижения цели и выбирать наиболее эффективный способ; </w:t>
      </w:r>
    </w:p>
    <w:p w:rsidR="008D3FDD" w:rsidRPr="00E84879" w:rsidRDefault="008D3FDD" w:rsidP="00547BBA">
      <w:pPr>
        <w:pStyle w:val="Default"/>
        <w:numPr>
          <w:ilvl w:val="0"/>
          <w:numId w:val="1"/>
        </w:numPr>
        <w:spacing w:after="47"/>
        <w:rPr>
          <w:color w:val="auto"/>
          <w:sz w:val="22"/>
          <w:szCs w:val="22"/>
        </w:rPr>
      </w:pPr>
      <w:r w:rsidRPr="00E84879">
        <w:rPr>
          <w:color w:val="auto"/>
          <w:sz w:val="22"/>
          <w:szCs w:val="22"/>
        </w:rPr>
        <w:t xml:space="preserve"> основам саморегуляции в учебной и познавательной деятельности в форме осознанного управления своим поведением и деятельностью, направленной на достижение поставленных целей; </w:t>
      </w:r>
    </w:p>
    <w:p w:rsidR="008D3FDD" w:rsidRPr="00E84879" w:rsidRDefault="008D3FDD" w:rsidP="00547BBA">
      <w:pPr>
        <w:pStyle w:val="Default"/>
        <w:numPr>
          <w:ilvl w:val="0"/>
          <w:numId w:val="1"/>
        </w:numPr>
        <w:spacing w:after="47"/>
        <w:rPr>
          <w:color w:val="auto"/>
          <w:sz w:val="22"/>
          <w:szCs w:val="22"/>
        </w:rPr>
      </w:pPr>
      <w:r w:rsidRPr="00E84879">
        <w:rPr>
          <w:color w:val="auto"/>
          <w:sz w:val="22"/>
          <w:szCs w:val="22"/>
        </w:rPr>
        <w:t xml:space="preserve">осуществлять познавательную рефлексию в отношении действий по решению учебных и познавательных задач; </w:t>
      </w:r>
    </w:p>
    <w:p w:rsidR="008D3FDD" w:rsidRPr="00E84879" w:rsidRDefault="008D3FDD" w:rsidP="00547BBA">
      <w:pPr>
        <w:pStyle w:val="Default"/>
        <w:numPr>
          <w:ilvl w:val="0"/>
          <w:numId w:val="1"/>
        </w:numPr>
        <w:spacing w:after="47"/>
        <w:rPr>
          <w:color w:val="auto"/>
          <w:sz w:val="22"/>
          <w:szCs w:val="22"/>
        </w:rPr>
      </w:pPr>
      <w:r w:rsidRPr="00E84879">
        <w:rPr>
          <w:color w:val="auto"/>
          <w:sz w:val="22"/>
          <w:szCs w:val="22"/>
        </w:rPr>
        <w:t xml:space="preserve"> адекватно оценивать объективную трудность как меру фактического или предполагаемого расхода ресурсов на решение задачи; </w:t>
      </w:r>
    </w:p>
    <w:p w:rsidR="008D3FDD" w:rsidRPr="00E84879" w:rsidRDefault="008D3FDD" w:rsidP="00547BBA">
      <w:pPr>
        <w:pStyle w:val="Default"/>
        <w:numPr>
          <w:ilvl w:val="0"/>
          <w:numId w:val="1"/>
        </w:numPr>
        <w:spacing w:after="47"/>
        <w:rPr>
          <w:color w:val="auto"/>
          <w:sz w:val="22"/>
          <w:szCs w:val="22"/>
        </w:rPr>
      </w:pPr>
      <w:r w:rsidRPr="00E84879">
        <w:rPr>
          <w:color w:val="auto"/>
          <w:sz w:val="22"/>
          <w:szCs w:val="22"/>
        </w:rPr>
        <w:t xml:space="preserve">адекватно оценивать свои возможности достижения цели определѐнной сложности в различных сферах самостоятельной деятельности; </w:t>
      </w:r>
    </w:p>
    <w:p w:rsidR="008D3FDD" w:rsidRPr="00E84879" w:rsidRDefault="008D3FDD" w:rsidP="00547BBA">
      <w:pPr>
        <w:pStyle w:val="Default"/>
        <w:numPr>
          <w:ilvl w:val="0"/>
          <w:numId w:val="1"/>
        </w:numPr>
        <w:spacing w:after="47"/>
        <w:rPr>
          <w:color w:val="auto"/>
          <w:sz w:val="22"/>
          <w:szCs w:val="22"/>
        </w:rPr>
      </w:pPr>
      <w:r w:rsidRPr="00E84879">
        <w:rPr>
          <w:color w:val="auto"/>
          <w:sz w:val="22"/>
          <w:szCs w:val="22"/>
        </w:rPr>
        <w:t xml:space="preserve"> основам саморегуляции эмоциональных состояний; </w:t>
      </w:r>
    </w:p>
    <w:p w:rsidR="008D3FDD" w:rsidRPr="00E84879" w:rsidRDefault="008D3FDD" w:rsidP="00547BBA">
      <w:pPr>
        <w:pStyle w:val="Default"/>
        <w:numPr>
          <w:ilvl w:val="0"/>
          <w:numId w:val="1"/>
        </w:numPr>
        <w:rPr>
          <w:color w:val="auto"/>
          <w:sz w:val="22"/>
          <w:szCs w:val="22"/>
        </w:rPr>
      </w:pPr>
      <w:r w:rsidRPr="00E84879">
        <w:rPr>
          <w:color w:val="auto"/>
          <w:sz w:val="22"/>
          <w:szCs w:val="22"/>
        </w:rPr>
        <w:t xml:space="preserve"> прилагать волевые усилия и преодолевать трудности и препятствия на пути достижения целей. </w:t>
      </w:r>
    </w:p>
    <w:p w:rsidR="008D3FDD" w:rsidRPr="00E84879" w:rsidRDefault="008D3FDD" w:rsidP="00BE1F02">
      <w:pPr>
        <w:pStyle w:val="Default"/>
        <w:jc w:val="center"/>
        <w:rPr>
          <w:color w:val="auto"/>
          <w:sz w:val="22"/>
          <w:szCs w:val="22"/>
        </w:rPr>
      </w:pPr>
      <w:r w:rsidRPr="00E84879">
        <w:rPr>
          <w:b/>
          <w:bCs/>
          <w:i/>
          <w:iCs/>
          <w:color w:val="auto"/>
          <w:sz w:val="22"/>
          <w:szCs w:val="22"/>
        </w:rPr>
        <w:t>Коммуникативные универсальные учебные действия</w:t>
      </w:r>
    </w:p>
    <w:p w:rsidR="008D3FDD" w:rsidRPr="00E84879" w:rsidRDefault="008D3FDD" w:rsidP="008D3FDD">
      <w:pPr>
        <w:pStyle w:val="Default"/>
        <w:rPr>
          <w:color w:val="auto"/>
          <w:sz w:val="22"/>
          <w:szCs w:val="22"/>
        </w:rPr>
      </w:pPr>
      <w:r w:rsidRPr="00E84879">
        <w:rPr>
          <w:color w:val="auto"/>
          <w:sz w:val="22"/>
          <w:szCs w:val="22"/>
        </w:rPr>
        <w:t xml:space="preserve">Выпускник научится: </w:t>
      </w:r>
    </w:p>
    <w:p w:rsidR="008D3FDD" w:rsidRPr="00E84879" w:rsidRDefault="008D3FDD" w:rsidP="00547BBA">
      <w:pPr>
        <w:pStyle w:val="Default"/>
        <w:numPr>
          <w:ilvl w:val="0"/>
          <w:numId w:val="1"/>
        </w:numPr>
        <w:spacing w:after="47"/>
        <w:rPr>
          <w:color w:val="auto"/>
          <w:sz w:val="22"/>
          <w:szCs w:val="22"/>
        </w:rPr>
      </w:pPr>
      <w:r w:rsidRPr="00E84879">
        <w:rPr>
          <w:color w:val="auto"/>
          <w:sz w:val="22"/>
          <w:szCs w:val="22"/>
        </w:rPr>
        <w:t xml:space="preserve"> учитывать разные мнения и стремиться к координации различных позиций в сотрудничестве; </w:t>
      </w:r>
    </w:p>
    <w:p w:rsidR="008D3FDD" w:rsidRPr="00E84879" w:rsidRDefault="008D3FDD" w:rsidP="00547BBA">
      <w:pPr>
        <w:pStyle w:val="Default"/>
        <w:numPr>
          <w:ilvl w:val="0"/>
          <w:numId w:val="1"/>
        </w:numPr>
        <w:spacing w:after="47"/>
        <w:rPr>
          <w:color w:val="auto"/>
          <w:sz w:val="22"/>
          <w:szCs w:val="22"/>
        </w:rPr>
      </w:pPr>
      <w:r w:rsidRPr="00E84879">
        <w:rPr>
          <w:color w:val="auto"/>
          <w:sz w:val="22"/>
          <w:szCs w:val="22"/>
        </w:rPr>
        <w:t xml:space="preserve"> формулировать собственное мнение и позицию, аргументировать и координировать еѐ с позициями партнѐров в сотрудничестве при выработке общего решения в совместной деятельности; </w:t>
      </w:r>
    </w:p>
    <w:p w:rsidR="008D3FDD" w:rsidRPr="00E84879" w:rsidRDefault="008D3FDD" w:rsidP="00547BBA">
      <w:pPr>
        <w:pStyle w:val="Default"/>
        <w:numPr>
          <w:ilvl w:val="0"/>
          <w:numId w:val="1"/>
        </w:numPr>
        <w:rPr>
          <w:color w:val="auto"/>
          <w:sz w:val="22"/>
          <w:szCs w:val="22"/>
        </w:rPr>
      </w:pPr>
      <w:r w:rsidRPr="00E84879">
        <w:rPr>
          <w:color w:val="auto"/>
          <w:sz w:val="22"/>
          <w:szCs w:val="22"/>
        </w:rPr>
        <w:lastRenderedPageBreak/>
        <w:t xml:space="preserve"> устанавливать и сравнивать разные точки зрения, прежде чем принимать решения и делать выбор; </w:t>
      </w:r>
    </w:p>
    <w:p w:rsidR="008D3FDD" w:rsidRPr="00E84879" w:rsidRDefault="008D3FDD" w:rsidP="00547BBA">
      <w:pPr>
        <w:pStyle w:val="Default"/>
        <w:numPr>
          <w:ilvl w:val="0"/>
          <w:numId w:val="1"/>
        </w:numPr>
        <w:spacing w:after="47"/>
        <w:rPr>
          <w:color w:val="auto"/>
          <w:sz w:val="22"/>
          <w:szCs w:val="22"/>
        </w:rPr>
      </w:pPr>
      <w:r w:rsidRPr="00E84879">
        <w:rPr>
          <w:color w:val="auto"/>
          <w:sz w:val="22"/>
          <w:szCs w:val="22"/>
        </w:rPr>
        <w:t xml:space="preserve"> аргументировать свою точку зрения, спорить и отстаивать свою позицию не враждебным для оппонентов образом; </w:t>
      </w:r>
    </w:p>
    <w:p w:rsidR="008D3FDD" w:rsidRPr="00E84879" w:rsidRDefault="008D3FDD" w:rsidP="00547BBA">
      <w:pPr>
        <w:pStyle w:val="Default"/>
        <w:numPr>
          <w:ilvl w:val="0"/>
          <w:numId w:val="1"/>
        </w:numPr>
        <w:rPr>
          <w:color w:val="auto"/>
          <w:sz w:val="22"/>
          <w:szCs w:val="22"/>
        </w:rPr>
      </w:pPr>
      <w:r w:rsidRPr="00E84879">
        <w:rPr>
          <w:color w:val="auto"/>
          <w:sz w:val="22"/>
          <w:szCs w:val="22"/>
        </w:rPr>
        <w:t xml:space="preserve"> задавать вопросы, необходимые для организации собственной деятельности и сотрудничества с партнѐром; </w:t>
      </w:r>
    </w:p>
    <w:p w:rsidR="008D3FDD" w:rsidRPr="00E84879" w:rsidRDefault="008D3FDD" w:rsidP="00547BBA">
      <w:pPr>
        <w:pStyle w:val="Default"/>
        <w:numPr>
          <w:ilvl w:val="0"/>
          <w:numId w:val="1"/>
        </w:numPr>
        <w:spacing w:after="47"/>
        <w:rPr>
          <w:color w:val="auto"/>
          <w:sz w:val="22"/>
          <w:szCs w:val="22"/>
        </w:rPr>
      </w:pPr>
      <w:r w:rsidRPr="00E84879">
        <w:rPr>
          <w:color w:val="auto"/>
          <w:sz w:val="22"/>
          <w:szCs w:val="22"/>
        </w:rPr>
        <w:t xml:space="preserve"> осуществлять взаимный контроль и оказывать в сотрудничестве необходимую взаимопомощь; </w:t>
      </w:r>
    </w:p>
    <w:p w:rsidR="008D3FDD" w:rsidRPr="00E84879" w:rsidRDefault="008D3FDD" w:rsidP="00547BBA">
      <w:pPr>
        <w:pStyle w:val="Default"/>
        <w:numPr>
          <w:ilvl w:val="0"/>
          <w:numId w:val="1"/>
        </w:numPr>
        <w:spacing w:after="47"/>
        <w:rPr>
          <w:color w:val="auto"/>
          <w:sz w:val="22"/>
          <w:szCs w:val="22"/>
        </w:rPr>
      </w:pPr>
      <w:r w:rsidRPr="00E84879">
        <w:rPr>
          <w:color w:val="auto"/>
          <w:sz w:val="22"/>
          <w:szCs w:val="22"/>
        </w:rPr>
        <w:t xml:space="preserve"> адекватно использовать речь для планирования и регуляции своей деятельности; </w:t>
      </w:r>
    </w:p>
    <w:p w:rsidR="008D3FDD" w:rsidRPr="00E84879" w:rsidRDefault="008D3FDD" w:rsidP="00547BBA">
      <w:pPr>
        <w:pStyle w:val="Default"/>
        <w:numPr>
          <w:ilvl w:val="0"/>
          <w:numId w:val="1"/>
        </w:numPr>
        <w:spacing w:after="47"/>
        <w:rPr>
          <w:color w:val="auto"/>
          <w:sz w:val="22"/>
          <w:szCs w:val="22"/>
        </w:rPr>
      </w:pPr>
      <w:r w:rsidRPr="00E84879">
        <w:rPr>
          <w:color w:val="auto"/>
          <w:sz w:val="22"/>
          <w:szCs w:val="22"/>
        </w:rPr>
        <w:t xml:space="preserve">адекватно использовать речевые средства для решения различных коммуникативных задач; владеть устной и письменной речью; строить монологическое контекстное высказывание; </w:t>
      </w:r>
    </w:p>
    <w:p w:rsidR="008D3FDD" w:rsidRPr="00E84879" w:rsidRDefault="008D3FDD" w:rsidP="00547BBA">
      <w:pPr>
        <w:pStyle w:val="Default"/>
        <w:numPr>
          <w:ilvl w:val="0"/>
          <w:numId w:val="1"/>
        </w:numPr>
        <w:spacing w:after="47"/>
        <w:rPr>
          <w:color w:val="auto"/>
          <w:sz w:val="22"/>
          <w:szCs w:val="22"/>
        </w:rPr>
      </w:pPr>
      <w:r w:rsidRPr="00E84879">
        <w:rPr>
          <w:color w:val="auto"/>
          <w:sz w:val="22"/>
          <w:szCs w:val="22"/>
        </w:rPr>
        <w:t xml:space="preserve"> организовывать и планировать учебное сотрудничество с учителем и сверстниками, определять цели и функции участников, способы взаимодействия; планировать общие способы работы; </w:t>
      </w:r>
    </w:p>
    <w:p w:rsidR="008D3FDD" w:rsidRPr="00E84879" w:rsidRDefault="008D3FDD" w:rsidP="00547BBA">
      <w:pPr>
        <w:pStyle w:val="Default"/>
        <w:numPr>
          <w:ilvl w:val="0"/>
          <w:numId w:val="1"/>
        </w:numPr>
        <w:spacing w:after="47"/>
        <w:rPr>
          <w:color w:val="auto"/>
          <w:sz w:val="22"/>
          <w:szCs w:val="22"/>
        </w:rPr>
      </w:pPr>
      <w:r w:rsidRPr="00E84879">
        <w:rPr>
          <w:color w:val="auto"/>
          <w:sz w:val="22"/>
          <w:szCs w:val="22"/>
        </w:rPr>
        <w:t xml:space="preserve"> осуществлять контроль, коррекцию, оценку действий партнѐра, уметь убеждать; </w:t>
      </w:r>
    </w:p>
    <w:p w:rsidR="008D3FDD" w:rsidRPr="00E84879" w:rsidRDefault="008D3FDD" w:rsidP="00547BBA">
      <w:pPr>
        <w:pStyle w:val="Default"/>
        <w:numPr>
          <w:ilvl w:val="0"/>
          <w:numId w:val="1"/>
        </w:numPr>
        <w:spacing w:after="47"/>
        <w:rPr>
          <w:color w:val="auto"/>
          <w:sz w:val="22"/>
          <w:szCs w:val="22"/>
        </w:rPr>
      </w:pPr>
      <w:r w:rsidRPr="00E84879">
        <w:rPr>
          <w:color w:val="auto"/>
          <w:sz w:val="22"/>
          <w:szCs w:val="22"/>
        </w:rPr>
        <w:t xml:space="preserve"> работать в группе — устанавливать рабочие отношения, эффективно сотрудничать и способствовать продуктивной кооперации; интегрироваться в группу сверстников и строить продуктивное взаимодействие со сверстниками и взрослыми; </w:t>
      </w:r>
    </w:p>
    <w:p w:rsidR="008D3FDD" w:rsidRPr="00E84879" w:rsidRDefault="008D3FDD" w:rsidP="00547BBA">
      <w:pPr>
        <w:pStyle w:val="Default"/>
        <w:numPr>
          <w:ilvl w:val="0"/>
          <w:numId w:val="1"/>
        </w:numPr>
        <w:spacing w:after="47"/>
        <w:rPr>
          <w:color w:val="auto"/>
          <w:sz w:val="22"/>
          <w:szCs w:val="22"/>
        </w:rPr>
      </w:pPr>
      <w:r w:rsidRPr="00E84879">
        <w:rPr>
          <w:color w:val="auto"/>
          <w:sz w:val="22"/>
          <w:szCs w:val="22"/>
        </w:rPr>
        <w:t xml:space="preserve"> основам коммуникативной рефлексии; </w:t>
      </w:r>
    </w:p>
    <w:p w:rsidR="008D3FDD" w:rsidRPr="00E84879" w:rsidRDefault="008D3FDD" w:rsidP="00547BBA">
      <w:pPr>
        <w:pStyle w:val="Default"/>
        <w:numPr>
          <w:ilvl w:val="0"/>
          <w:numId w:val="1"/>
        </w:numPr>
        <w:spacing w:after="47"/>
        <w:rPr>
          <w:color w:val="auto"/>
          <w:sz w:val="22"/>
          <w:szCs w:val="22"/>
        </w:rPr>
      </w:pPr>
      <w:r w:rsidRPr="00E84879">
        <w:rPr>
          <w:color w:val="auto"/>
          <w:sz w:val="22"/>
          <w:szCs w:val="22"/>
        </w:rPr>
        <w:t xml:space="preserve"> использовать адекватные языковые средства для отображения своих чувств, мыслей, мотивов и потребностей; </w:t>
      </w:r>
    </w:p>
    <w:p w:rsidR="008D3FDD" w:rsidRPr="00E84879" w:rsidRDefault="008D3FDD" w:rsidP="00547BBA">
      <w:pPr>
        <w:pStyle w:val="Default"/>
        <w:numPr>
          <w:ilvl w:val="0"/>
          <w:numId w:val="1"/>
        </w:numPr>
        <w:rPr>
          <w:color w:val="auto"/>
          <w:sz w:val="22"/>
          <w:szCs w:val="22"/>
        </w:rPr>
      </w:pPr>
      <w:r w:rsidRPr="00E84879">
        <w:rPr>
          <w:color w:val="auto"/>
          <w:sz w:val="22"/>
          <w:szCs w:val="22"/>
        </w:rPr>
        <w:t xml:space="preserve"> отображать в речи (описание, объяснение) содержание совершаемых действий как в форме громкой социализированной речи, так и в форме внутренней речи. </w:t>
      </w:r>
    </w:p>
    <w:p w:rsidR="008D3FDD" w:rsidRPr="00E84879" w:rsidRDefault="008D3FDD" w:rsidP="008D3FDD">
      <w:pPr>
        <w:pStyle w:val="Default"/>
        <w:rPr>
          <w:color w:val="auto"/>
          <w:sz w:val="22"/>
          <w:szCs w:val="22"/>
        </w:rPr>
      </w:pPr>
      <w:r w:rsidRPr="00E84879">
        <w:rPr>
          <w:color w:val="auto"/>
          <w:sz w:val="22"/>
          <w:szCs w:val="22"/>
        </w:rPr>
        <w:t xml:space="preserve">Выпускник получит возможность научиться: </w:t>
      </w:r>
    </w:p>
    <w:p w:rsidR="008D3FDD" w:rsidRPr="00E84879" w:rsidRDefault="008D3FDD" w:rsidP="00547BBA">
      <w:pPr>
        <w:pStyle w:val="Default"/>
        <w:numPr>
          <w:ilvl w:val="0"/>
          <w:numId w:val="1"/>
        </w:numPr>
        <w:spacing w:after="47"/>
        <w:rPr>
          <w:color w:val="auto"/>
          <w:sz w:val="22"/>
          <w:szCs w:val="22"/>
        </w:rPr>
      </w:pPr>
      <w:r w:rsidRPr="00E84879">
        <w:rPr>
          <w:color w:val="auto"/>
          <w:sz w:val="22"/>
          <w:szCs w:val="22"/>
        </w:rPr>
        <w:t xml:space="preserve"> учитывать и координировать отличные от собственной позиции других людей в сотрудничестве; </w:t>
      </w:r>
    </w:p>
    <w:p w:rsidR="008D3FDD" w:rsidRPr="00E84879" w:rsidRDefault="008D3FDD" w:rsidP="00547BBA">
      <w:pPr>
        <w:pStyle w:val="Default"/>
        <w:numPr>
          <w:ilvl w:val="0"/>
          <w:numId w:val="1"/>
        </w:numPr>
        <w:spacing w:after="47"/>
        <w:rPr>
          <w:color w:val="auto"/>
          <w:sz w:val="22"/>
          <w:szCs w:val="22"/>
        </w:rPr>
      </w:pPr>
      <w:r w:rsidRPr="00E84879">
        <w:rPr>
          <w:color w:val="auto"/>
          <w:sz w:val="22"/>
          <w:szCs w:val="22"/>
        </w:rPr>
        <w:t xml:space="preserve"> учитывать разные мнения и интересы и обосновывать собственную позицию; </w:t>
      </w:r>
    </w:p>
    <w:p w:rsidR="008D3FDD" w:rsidRPr="00E84879" w:rsidRDefault="008D3FDD" w:rsidP="00547BBA">
      <w:pPr>
        <w:pStyle w:val="Default"/>
        <w:numPr>
          <w:ilvl w:val="0"/>
          <w:numId w:val="1"/>
        </w:numPr>
        <w:spacing w:after="47"/>
        <w:rPr>
          <w:color w:val="auto"/>
          <w:sz w:val="22"/>
          <w:szCs w:val="22"/>
        </w:rPr>
      </w:pPr>
      <w:r w:rsidRPr="00E84879">
        <w:rPr>
          <w:color w:val="auto"/>
          <w:sz w:val="22"/>
          <w:szCs w:val="22"/>
        </w:rPr>
        <w:t xml:space="preserve"> понимать относительность мнений и подходов к решению проблемы; </w:t>
      </w:r>
    </w:p>
    <w:p w:rsidR="008D3FDD" w:rsidRPr="00E84879" w:rsidRDefault="008D3FDD" w:rsidP="00547BBA">
      <w:pPr>
        <w:pStyle w:val="Default"/>
        <w:numPr>
          <w:ilvl w:val="0"/>
          <w:numId w:val="1"/>
        </w:numPr>
        <w:spacing w:after="47"/>
        <w:rPr>
          <w:color w:val="auto"/>
          <w:sz w:val="22"/>
          <w:szCs w:val="22"/>
        </w:rPr>
      </w:pPr>
      <w:r w:rsidRPr="00E84879">
        <w:rPr>
          <w:color w:val="auto"/>
          <w:sz w:val="22"/>
          <w:szCs w:val="22"/>
        </w:rPr>
        <w:t xml:space="preserve"> продуктивно разрешать конфликты на основе учѐта интересов и позиций всех участников, поиска и оценки альтернативных способов разрешения конфликтов; договариваться и приходить к общему решению в совместной деятельности, в том числе в ситуации столкновения интересов; </w:t>
      </w:r>
    </w:p>
    <w:p w:rsidR="008D3FDD" w:rsidRPr="00E84879" w:rsidRDefault="008D3FDD" w:rsidP="00547BBA">
      <w:pPr>
        <w:pStyle w:val="Default"/>
        <w:numPr>
          <w:ilvl w:val="0"/>
          <w:numId w:val="1"/>
        </w:numPr>
        <w:spacing w:after="47"/>
        <w:rPr>
          <w:color w:val="auto"/>
          <w:sz w:val="22"/>
          <w:szCs w:val="22"/>
        </w:rPr>
      </w:pPr>
      <w:r w:rsidRPr="00E84879">
        <w:rPr>
          <w:color w:val="auto"/>
          <w:sz w:val="22"/>
          <w:szCs w:val="22"/>
        </w:rPr>
        <w:t xml:space="preserve"> брать на себя инициативу в организации совместного действия (деловое лидерство); </w:t>
      </w:r>
    </w:p>
    <w:p w:rsidR="008D3FDD" w:rsidRPr="00E84879" w:rsidRDefault="008D3FDD" w:rsidP="00547BBA">
      <w:pPr>
        <w:pStyle w:val="Default"/>
        <w:numPr>
          <w:ilvl w:val="0"/>
          <w:numId w:val="1"/>
        </w:numPr>
        <w:spacing w:after="47"/>
        <w:rPr>
          <w:color w:val="auto"/>
          <w:sz w:val="22"/>
          <w:szCs w:val="22"/>
        </w:rPr>
      </w:pPr>
      <w:r w:rsidRPr="00E84879">
        <w:rPr>
          <w:color w:val="auto"/>
          <w:sz w:val="22"/>
          <w:szCs w:val="22"/>
        </w:rPr>
        <w:t xml:space="preserve"> оказывать поддержку и содействие тем, от кого зависит достижение цели в совместной деятельности; </w:t>
      </w:r>
    </w:p>
    <w:p w:rsidR="008D3FDD" w:rsidRPr="00E84879" w:rsidRDefault="008D3FDD" w:rsidP="00547BBA">
      <w:pPr>
        <w:pStyle w:val="Default"/>
        <w:numPr>
          <w:ilvl w:val="0"/>
          <w:numId w:val="1"/>
        </w:numPr>
        <w:spacing w:after="47"/>
        <w:rPr>
          <w:color w:val="auto"/>
          <w:sz w:val="22"/>
          <w:szCs w:val="22"/>
        </w:rPr>
      </w:pPr>
      <w:r w:rsidRPr="00E84879">
        <w:rPr>
          <w:color w:val="auto"/>
          <w:sz w:val="22"/>
          <w:szCs w:val="22"/>
        </w:rPr>
        <w:t xml:space="preserve"> осуществлять коммуникативную рефлексию как осознание оснований собственных действий и действий партнѐра; </w:t>
      </w:r>
    </w:p>
    <w:p w:rsidR="008D3FDD" w:rsidRPr="00E84879" w:rsidRDefault="008D3FDD" w:rsidP="00547BBA">
      <w:pPr>
        <w:pStyle w:val="Default"/>
        <w:numPr>
          <w:ilvl w:val="0"/>
          <w:numId w:val="1"/>
        </w:numPr>
        <w:spacing w:after="47"/>
        <w:rPr>
          <w:color w:val="auto"/>
          <w:sz w:val="22"/>
          <w:szCs w:val="22"/>
        </w:rPr>
      </w:pPr>
      <w:r w:rsidRPr="00E84879">
        <w:rPr>
          <w:color w:val="auto"/>
          <w:sz w:val="22"/>
          <w:szCs w:val="22"/>
        </w:rPr>
        <w:t xml:space="preserve"> в процессе коммуникации достаточно точно, последовательно и полно передавать партнѐру необходимую информацию как ориентир для построения действия; </w:t>
      </w:r>
    </w:p>
    <w:p w:rsidR="008D3FDD" w:rsidRPr="00E84879" w:rsidRDefault="008D3FDD" w:rsidP="00547BBA">
      <w:pPr>
        <w:pStyle w:val="Default"/>
        <w:numPr>
          <w:ilvl w:val="0"/>
          <w:numId w:val="1"/>
        </w:numPr>
        <w:spacing w:after="47"/>
        <w:rPr>
          <w:color w:val="auto"/>
          <w:sz w:val="22"/>
          <w:szCs w:val="22"/>
        </w:rPr>
      </w:pPr>
      <w:r w:rsidRPr="00E84879">
        <w:rPr>
          <w:color w:val="auto"/>
          <w:sz w:val="22"/>
          <w:szCs w:val="22"/>
        </w:rPr>
        <w:t xml:space="preserve"> вступать в диалог, а также участвовать в коллективном обсуждении проблем, участвовать в дискуссии и аргументировать свою позицию, владеть монологической и диалогической формами речи в соответствии с грамматическими и синтаксическими нормами родного языка; </w:t>
      </w:r>
    </w:p>
    <w:p w:rsidR="008D3FDD" w:rsidRPr="00E84879" w:rsidRDefault="008D3FDD" w:rsidP="00547BBA">
      <w:pPr>
        <w:pStyle w:val="Default"/>
        <w:numPr>
          <w:ilvl w:val="0"/>
          <w:numId w:val="1"/>
        </w:numPr>
        <w:spacing w:after="47"/>
        <w:rPr>
          <w:color w:val="auto"/>
          <w:sz w:val="22"/>
          <w:szCs w:val="22"/>
        </w:rPr>
      </w:pPr>
      <w:r w:rsidRPr="00E84879">
        <w:rPr>
          <w:color w:val="auto"/>
          <w:sz w:val="22"/>
          <w:szCs w:val="22"/>
        </w:rPr>
        <w:t xml:space="preserve"> следовать морально-этическим и психологическим принципам общения и сотрудничества на основе уважительного отношения к партнѐрам, внимания к личности другого, адекватного межличностного восприятия, готовности адекватно реагировать на нужды других, в частности оказывать помощь и эмоциональную поддержку партнѐрам в процессе достижения общей цели совместной деятельности; </w:t>
      </w:r>
    </w:p>
    <w:p w:rsidR="008D3FDD" w:rsidRPr="00E84879" w:rsidRDefault="008D3FDD" w:rsidP="00547BBA">
      <w:pPr>
        <w:pStyle w:val="Default"/>
        <w:numPr>
          <w:ilvl w:val="0"/>
          <w:numId w:val="1"/>
        </w:numPr>
        <w:spacing w:after="47"/>
        <w:rPr>
          <w:color w:val="auto"/>
          <w:sz w:val="22"/>
          <w:szCs w:val="22"/>
        </w:rPr>
      </w:pPr>
      <w:r w:rsidRPr="00E84879">
        <w:rPr>
          <w:color w:val="auto"/>
          <w:sz w:val="22"/>
          <w:szCs w:val="22"/>
        </w:rPr>
        <w:t xml:space="preserve"> устраивать эффективные групповые обсуждения и обеспечивать обмен знаниями между членами группы для принятия эффективных совместных решений; </w:t>
      </w:r>
    </w:p>
    <w:p w:rsidR="008D3FDD" w:rsidRPr="00E84879" w:rsidRDefault="008D3FDD" w:rsidP="00547BBA">
      <w:pPr>
        <w:pStyle w:val="Default"/>
        <w:numPr>
          <w:ilvl w:val="0"/>
          <w:numId w:val="1"/>
        </w:numPr>
        <w:rPr>
          <w:color w:val="auto"/>
          <w:sz w:val="22"/>
          <w:szCs w:val="22"/>
        </w:rPr>
      </w:pPr>
      <w:r w:rsidRPr="00E84879">
        <w:rPr>
          <w:color w:val="auto"/>
          <w:sz w:val="22"/>
          <w:szCs w:val="22"/>
        </w:rPr>
        <w:t xml:space="preserve"> в совместной деятельности чѐтко формулировать цели группы и позволять еѐ участникам проявлять собственную энергию для достижения этих целей. </w:t>
      </w:r>
    </w:p>
    <w:p w:rsidR="008D3FDD" w:rsidRPr="00E84879" w:rsidRDefault="008D3FDD" w:rsidP="00BE1F02">
      <w:pPr>
        <w:pStyle w:val="Default"/>
        <w:ind w:left="284"/>
        <w:jc w:val="center"/>
        <w:rPr>
          <w:color w:val="auto"/>
          <w:sz w:val="22"/>
          <w:szCs w:val="22"/>
        </w:rPr>
      </w:pPr>
      <w:r w:rsidRPr="00E84879">
        <w:rPr>
          <w:b/>
          <w:bCs/>
          <w:i/>
          <w:iCs/>
          <w:color w:val="auto"/>
          <w:sz w:val="22"/>
          <w:szCs w:val="22"/>
        </w:rPr>
        <w:lastRenderedPageBreak/>
        <w:t>Познавательные универсальные учебные действия</w:t>
      </w:r>
    </w:p>
    <w:p w:rsidR="008D3FDD" w:rsidRPr="00E84879" w:rsidRDefault="008D3FDD" w:rsidP="008D3FDD">
      <w:pPr>
        <w:pStyle w:val="Default"/>
        <w:rPr>
          <w:color w:val="auto"/>
          <w:sz w:val="22"/>
          <w:szCs w:val="22"/>
        </w:rPr>
      </w:pPr>
      <w:r w:rsidRPr="00E84879">
        <w:rPr>
          <w:color w:val="auto"/>
          <w:sz w:val="22"/>
          <w:szCs w:val="22"/>
        </w:rPr>
        <w:t xml:space="preserve">Выпускник научится: </w:t>
      </w:r>
    </w:p>
    <w:p w:rsidR="008D3FDD" w:rsidRPr="00E84879" w:rsidRDefault="008D3FDD" w:rsidP="00547BBA">
      <w:pPr>
        <w:pStyle w:val="Default"/>
        <w:numPr>
          <w:ilvl w:val="0"/>
          <w:numId w:val="1"/>
        </w:numPr>
        <w:rPr>
          <w:color w:val="auto"/>
          <w:sz w:val="22"/>
          <w:szCs w:val="22"/>
        </w:rPr>
      </w:pPr>
      <w:r w:rsidRPr="00E84879">
        <w:rPr>
          <w:color w:val="auto"/>
          <w:sz w:val="22"/>
          <w:szCs w:val="22"/>
        </w:rPr>
        <w:t xml:space="preserve"> основам реализации проектно-исследовательской деятельности; </w:t>
      </w:r>
    </w:p>
    <w:p w:rsidR="008D3FDD" w:rsidRPr="00E84879" w:rsidRDefault="008D3FDD" w:rsidP="00547BBA">
      <w:pPr>
        <w:pStyle w:val="Default"/>
        <w:numPr>
          <w:ilvl w:val="0"/>
          <w:numId w:val="1"/>
        </w:numPr>
        <w:rPr>
          <w:color w:val="auto"/>
          <w:sz w:val="22"/>
          <w:szCs w:val="22"/>
        </w:rPr>
      </w:pPr>
      <w:r w:rsidRPr="00E84879">
        <w:rPr>
          <w:color w:val="auto"/>
          <w:sz w:val="22"/>
          <w:szCs w:val="22"/>
        </w:rPr>
        <w:t xml:space="preserve"> проводить наблюдение и эксперимент под руководством учителя; </w:t>
      </w:r>
    </w:p>
    <w:p w:rsidR="008D3FDD" w:rsidRPr="00E84879" w:rsidRDefault="008D3FDD" w:rsidP="00547BBA">
      <w:pPr>
        <w:pStyle w:val="Default"/>
        <w:numPr>
          <w:ilvl w:val="0"/>
          <w:numId w:val="1"/>
        </w:numPr>
        <w:spacing w:after="47"/>
        <w:rPr>
          <w:color w:val="auto"/>
          <w:sz w:val="22"/>
          <w:szCs w:val="22"/>
        </w:rPr>
      </w:pPr>
      <w:r w:rsidRPr="00E84879">
        <w:rPr>
          <w:color w:val="auto"/>
          <w:sz w:val="22"/>
          <w:szCs w:val="22"/>
        </w:rPr>
        <w:t xml:space="preserve">осуществлять расширенный поиск информации с использованием ресурсов библиотек и Интернета; </w:t>
      </w:r>
    </w:p>
    <w:p w:rsidR="008D3FDD" w:rsidRPr="00E84879" w:rsidRDefault="008D3FDD" w:rsidP="00547BBA">
      <w:pPr>
        <w:pStyle w:val="Default"/>
        <w:numPr>
          <w:ilvl w:val="0"/>
          <w:numId w:val="1"/>
        </w:numPr>
        <w:spacing w:after="47"/>
        <w:rPr>
          <w:color w:val="auto"/>
          <w:sz w:val="22"/>
          <w:szCs w:val="22"/>
        </w:rPr>
      </w:pPr>
      <w:r w:rsidRPr="00E84879">
        <w:rPr>
          <w:color w:val="auto"/>
          <w:sz w:val="22"/>
          <w:szCs w:val="22"/>
        </w:rPr>
        <w:t xml:space="preserve"> создавать и преобразовывать модели и схемы для решения задач; </w:t>
      </w:r>
    </w:p>
    <w:p w:rsidR="008D3FDD" w:rsidRPr="00E84879" w:rsidRDefault="008D3FDD" w:rsidP="00547BBA">
      <w:pPr>
        <w:pStyle w:val="Default"/>
        <w:numPr>
          <w:ilvl w:val="0"/>
          <w:numId w:val="1"/>
        </w:numPr>
        <w:spacing w:after="47"/>
        <w:rPr>
          <w:color w:val="auto"/>
          <w:sz w:val="22"/>
          <w:szCs w:val="22"/>
        </w:rPr>
      </w:pPr>
      <w:r w:rsidRPr="00E84879">
        <w:rPr>
          <w:color w:val="auto"/>
          <w:sz w:val="22"/>
          <w:szCs w:val="22"/>
        </w:rPr>
        <w:t xml:space="preserve"> осуществлять выбор наиболее эффективных способов решения задач в зависимости от конкретных условий; </w:t>
      </w:r>
    </w:p>
    <w:p w:rsidR="008D3FDD" w:rsidRPr="00E84879" w:rsidRDefault="008D3FDD" w:rsidP="00547BBA">
      <w:pPr>
        <w:pStyle w:val="Default"/>
        <w:numPr>
          <w:ilvl w:val="0"/>
          <w:numId w:val="1"/>
        </w:numPr>
        <w:spacing w:after="47"/>
        <w:rPr>
          <w:color w:val="auto"/>
          <w:sz w:val="22"/>
          <w:szCs w:val="22"/>
        </w:rPr>
      </w:pPr>
      <w:r w:rsidRPr="00E84879">
        <w:rPr>
          <w:color w:val="auto"/>
          <w:sz w:val="22"/>
          <w:szCs w:val="22"/>
        </w:rPr>
        <w:t xml:space="preserve"> давать определение понятиям; </w:t>
      </w:r>
    </w:p>
    <w:p w:rsidR="008D3FDD" w:rsidRPr="00E84879" w:rsidRDefault="008D3FDD" w:rsidP="00547BBA">
      <w:pPr>
        <w:pStyle w:val="Default"/>
        <w:numPr>
          <w:ilvl w:val="0"/>
          <w:numId w:val="1"/>
        </w:numPr>
        <w:spacing w:after="47"/>
        <w:rPr>
          <w:color w:val="auto"/>
          <w:sz w:val="22"/>
          <w:szCs w:val="22"/>
        </w:rPr>
      </w:pPr>
      <w:r w:rsidRPr="00E84879">
        <w:rPr>
          <w:color w:val="auto"/>
          <w:sz w:val="22"/>
          <w:szCs w:val="22"/>
        </w:rPr>
        <w:t xml:space="preserve"> устанавливать причинно-следственные связи; </w:t>
      </w:r>
    </w:p>
    <w:p w:rsidR="008D3FDD" w:rsidRPr="00E84879" w:rsidRDefault="008D3FDD" w:rsidP="00547BBA">
      <w:pPr>
        <w:pStyle w:val="Default"/>
        <w:numPr>
          <w:ilvl w:val="0"/>
          <w:numId w:val="1"/>
        </w:numPr>
        <w:spacing w:after="47"/>
        <w:rPr>
          <w:color w:val="auto"/>
          <w:sz w:val="22"/>
          <w:szCs w:val="22"/>
        </w:rPr>
      </w:pPr>
      <w:r w:rsidRPr="00E84879">
        <w:rPr>
          <w:color w:val="auto"/>
          <w:sz w:val="22"/>
          <w:szCs w:val="22"/>
        </w:rPr>
        <w:t xml:space="preserve">осуществлять логическую операцию установления родовидовых отношений, ограничение понятия; </w:t>
      </w:r>
    </w:p>
    <w:p w:rsidR="008D3FDD" w:rsidRPr="00E84879" w:rsidRDefault="008D3FDD" w:rsidP="00547BBA">
      <w:pPr>
        <w:pStyle w:val="Default"/>
        <w:numPr>
          <w:ilvl w:val="0"/>
          <w:numId w:val="1"/>
        </w:numPr>
        <w:spacing w:after="47"/>
        <w:rPr>
          <w:color w:val="auto"/>
          <w:sz w:val="22"/>
          <w:szCs w:val="22"/>
        </w:rPr>
      </w:pPr>
      <w:r w:rsidRPr="00E84879">
        <w:rPr>
          <w:color w:val="auto"/>
          <w:sz w:val="22"/>
          <w:szCs w:val="22"/>
        </w:rPr>
        <w:t xml:space="preserve"> обобщать понятия — осуществлять логическую операцию перехода от видовых признаков к родовому понятию, от понятия с меньшим объѐмом к понятию с большим объѐмом; </w:t>
      </w:r>
    </w:p>
    <w:p w:rsidR="008D3FDD" w:rsidRPr="00E84879" w:rsidRDefault="008D3FDD" w:rsidP="00547BBA">
      <w:pPr>
        <w:pStyle w:val="Default"/>
        <w:numPr>
          <w:ilvl w:val="0"/>
          <w:numId w:val="1"/>
        </w:numPr>
        <w:spacing w:after="47"/>
        <w:rPr>
          <w:color w:val="auto"/>
          <w:sz w:val="22"/>
          <w:szCs w:val="22"/>
        </w:rPr>
      </w:pPr>
      <w:r w:rsidRPr="00E84879">
        <w:rPr>
          <w:color w:val="auto"/>
          <w:sz w:val="22"/>
          <w:szCs w:val="22"/>
        </w:rPr>
        <w:t xml:space="preserve"> осуществлять сравнение, сериацию и классификацию, самостоятельно выбирая основания и критерии для указанных логических операций; </w:t>
      </w:r>
    </w:p>
    <w:p w:rsidR="008D3FDD" w:rsidRPr="00E84879" w:rsidRDefault="008D3FDD" w:rsidP="00547BBA">
      <w:pPr>
        <w:pStyle w:val="Default"/>
        <w:numPr>
          <w:ilvl w:val="0"/>
          <w:numId w:val="1"/>
        </w:numPr>
        <w:spacing w:after="47"/>
        <w:rPr>
          <w:color w:val="auto"/>
          <w:sz w:val="22"/>
          <w:szCs w:val="22"/>
        </w:rPr>
      </w:pPr>
      <w:r w:rsidRPr="00E84879">
        <w:rPr>
          <w:color w:val="auto"/>
          <w:sz w:val="22"/>
          <w:szCs w:val="22"/>
        </w:rPr>
        <w:t xml:space="preserve">строить классификацию на основе дихотомического деления (на основе отрицания); </w:t>
      </w:r>
    </w:p>
    <w:p w:rsidR="008D3FDD" w:rsidRPr="00E84879" w:rsidRDefault="008D3FDD" w:rsidP="00547BBA">
      <w:pPr>
        <w:pStyle w:val="Default"/>
        <w:numPr>
          <w:ilvl w:val="0"/>
          <w:numId w:val="1"/>
        </w:numPr>
        <w:spacing w:after="47"/>
        <w:rPr>
          <w:color w:val="auto"/>
          <w:sz w:val="22"/>
          <w:szCs w:val="22"/>
        </w:rPr>
      </w:pPr>
      <w:r w:rsidRPr="00E84879">
        <w:rPr>
          <w:color w:val="auto"/>
          <w:sz w:val="22"/>
          <w:szCs w:val="22"/>
        </w:rPr>
        <w:t xml:space="preserve"> строить логическое рассуждение, включающее установление причинно-следственных связей; </w:t>
      </w:r>
    </w:p>
    <w:p w:rsidR="008D3FDD" w:rsidRPr="00E84879" w:rsidRDefault="008D3FDD" w:rsidP="00547BBA">
      <w:pPr>
        <w:pStyle w:val="Default"/>
        <w:numPr>
          <w:ilvl w:val="0"/>
          <w:numId w:val="1"/>
        </w:numPr>
        <w:spacing w:after="47"/>
        <w:rPr>
          <w:color w:val="auto"/>
          <w:sz w:val="22"/>
          <w:szCs w:val="22"/>
        </w:rPr>
      </w:pPr>
      <w:r w:rsidRPr="00E84879">
        <w:rPr>
          <w:color w:val="auto"/>
          <w:sz w:val="22"/>
          <w:szCs w:val="22"/>
        </w:rPr>
        <w:t xml:space="preserve"> объяснять явления, процессы, связи и отношения, выявляемые в ходе исследования; </w:t>
      </w:r>
    </w:p>
    <w:p w:rsidR="008D3FDD" w:rsidRPr="00E84879" w:rsidRDefault="008D3FDD" w:rsidP="00547BBA">
      <w:pPr>
        <w:pStyle w:val="Default"/>
        <w:numPr>
          <w:ilvl w:val="0"/>
          <w:numId w:val="1"/>
        </w:numPr>
        <w:spacing w:after="47"/>
        <w:rPr>
          <w:color w:val="auto"/>
          <w:sz w:val="22"/>
          <w:szCs w:val="22"/>
        </w:rPr>
      </w:pPr>
      <w:r w:rsidRPr="00E84879">
        <w:rPr>
          <w:color w:val="auto"/>
          <w:sz w:val="22"/>
          <w:szCs w:val="22"/>
        </w:rPr>
        <w:t xml:space="preserve"> основам ознакомительного, изучающего, усваивающего и поискового чтения; </w:t>
      </w:r>
    </w:p>
    <w:p w:rsidR="008D3FDD" w:rsidRPr="00E84879" w:rsidRDefault="008D3FDD" w:rsidP="00547BBA">
      <w:pPr>
        <w:pStyle w:val="Default"/>
        <w:numPr>
          <w:ilvl w:val="0"/>
          <w:numId w:val="1"/>
        </w:numPr>
        <w:spacing w:after="47"/>
        <w:rPr>
          <w:color w:val="auto"/>
          <w:sz w:val="22"/>
          <w:szCs w:val="22"/>
        </w:rPr>
      </w:pPr>
      <w:r w:rsidRPr="00E84879">
        <w:rPr>
          <w:color w:val="auto"/>
          <w:sz w:val="22"/>
          <w:szCs w:val="22"/>
        </w:rPr>
        <w:t xml:space="preserve"> структурировать тексты, включая умение выделять главное и второстепенное, главную идею текста, выстраивать последовательность описываемых событий; </w:t>
      </w:r>
    </w:p>
    <w:p w:rsidR="008D3FDD" w:rsidRPr="00E84879" w:rsidRDefault="008D3FDD" w:rsidP="00547BBA">
      <w:pPr>
        <w:pStyle w:val="Default"/>
        <w:numPr>
          <w:ilvl w:val="0"/>
          <w:numId w:val="1"/>
        </w:numPr>
        <w:rPr>
          <w:color w:val="auto"/>
          <w:sz w:val="22"/>
          <w:szCs w:val="22"/>
        </w:rPr>
      </w:pPr>
      <w:r w:rsidRPr="00E84879">
        <w:rPr>
          <w:color w:val="auto"/>
          <w:sz w:val="22"/>
          <w:szCs w:val="22"/>
        </w:rPr>
        <w:t xml:space="preserve"> работать с метафорами — понимать переносный смысл выражений, понимать и употреблять обороты речи, построенные на скрытом уподоблении, образном сближении слов. </w:t>
      </w:r>
    </w:p>
    <w:p w:rsidR="008D3FDD" w:rsidRPr="00E84879" w:rsidRDefault="008D3FDD" w:rsidP="008D3FDD">
      <w:pPr>
        <w:pStyle w:val="Default"/>
        <w:ind w:left="284"/>
        <w:rPr>
          <w:color w:val="auto"/>
          <w:sz w:val="22"/>
          <w:szCs w:val="22"/>
        </w:rPr>
      </w:pPr>
      <w:r w:rsidRPr="00E84879">
        <w:rPr>
          <w:color w:val="auto"/>
          <w:sz w:val="22"/>
          <w:szCs w:val="22"/>
        </w:rPr>
        <w:t xml:space="preserve">Выпускник получит возможность научиться: </w:t>
      </w:r>
    </w:p>
    <w:p w:rsidR="008D3FDD" w:rsidRPr="00E84879" w:rsidRDefault="008D3FDD" w:rsidP="00547BBA">
      <w:pPr>
        <w:pStyle w:val="Default"/>
        <w:numPr>
          <w:ilvl w:val="0"/>
          <w:numId w:val="1"/>
        </w:numPr>
        <w:spacing w:after="44"/>
        <w:rPr>
          <w:color w:val="auto"/>
          <w:sz w:val="22"/>
          <w:szCs w:val="22"/>
        </w:rPr>
      </w:pPr>
      <w:r w:rsidRPr="00E84879">
        <w:rPr>
          <w:color w:val="auto"/>
          <w:sz w:val="22"/>
          <w:szCs w:val="22"/>
        </w:rPr>
        <w:t xml:space="preserve"> основам рефлексивного чтения; </w:t>
      </w:r>
    </w:p>
    <w:p w:rsidR="008D3FDD" w:rsidRPr="00E84879" w:rsidRDefault="008D3FDD" w:rsidP="00547BBA">
      <w:pPr>
        <w:pStyle w:val="Default"/>
        <w:numPr>
          <w:ilvl w:val="0"/>
          <w:numId w:val="1"/>
        </w:numPr>
        <w:spacing w:after="44"/>
        <w:rPr>
          <w:color w:val="auto"/>
          <w:sz w:val="22"/>
          <w:szCs w:val="22"/>
        </w:rPr>
      </w:pPr>
      <w:r w:rsidRPr="00E84879">
        <w:rPr>
          <w:color w:val="auto"/>
          <w:sz w:val="22"/>
          <w:szCs w:val="22"/>
        </w:rPr>
        <w:t xml:space="preserve">ставить проблему, аргументировать еѐ актуальность; </w:t>
      </w:r>
    </w:p>
    <w:p w:rsidR="008D3FDD" w:rsidRPr="00E84879" w:rsidRDefault="008D3FDD" w:rsidP="00547BBA">
      <w:pPr>
        <w:pStyle w:val="Default"/>
        <w:numPr>
          <w:ilvl w:val="0"/>
          <w:numId w:val="1"/>
        </w:numPr>
        <w:rPr>
          <w:color w:val="auto"/>
          <w:sz w:val="22"/>
          <w:szCs w:val="22"/>
        </w:rPr>
      </w:pPr>
      <w:r w:rsidRPr="00E84879">
        <w:rPr>
          <w:color w:val="auto"/>
          <w:sz w:val="22"/>
          <w:szCs w:val="22"/>
        </w:rPr>
        <w:t xml:space="preserve"> самостоятельно проводить исследование на основе применения методов наблюдения, эксперимента; </w:t>
      </w:r>
    </w:p>
    <w:p w:rsidR="008D3FDD" w:rsidRPr="00E84879" w:rsidRDefault="008D3FDD" w:rsidP="00547BBA">
      <w:pPr>
        <w:pStyle w:val="Default"/>
        <w:numPr>
          <w:ilvl w:val="0"/>
          <w:numId w:val="1"/>
        </w:numPr>
        <w:spacing w:after="47"/>
        <w:rPr>
          <w:color w:val="auto"/>
          <w:sz w:val="22"/>
          <w:szCs w:val="22"/>
        </w:rPr>
      </w:pPr>
      <w:r w:rsidRPr="00E84879">
        <w:rPr>
          <w:color w:val="auto"/>
          <w:sz w:val="22"/>
          <w:szCs w:val="22"/>
        </w:rPr>
        <w:t xml:space="preserve"> выдвигать гипотезы о связях и закономерностях событий, процессов, объектов; </w:t>
      </w:r>
    </w:p>
    <w:p w:rsidR="008D3FDD" w:rsidRPr="00E84879" w:rsidRDefault="008D3FDD" w:rsidP="00547BBA">
      <w:pPr>
        <w:pStyle w:val="Default"/>
        <w:numPr>
          <w:ilvl w:val="0"/>
          <w:numId w:val="1"/>
        </w:numPr>
        <w:spacing w:after="47"/>
        <w:rPr>
          <w:color w:val="auto"/>
          <w:sz w:val="22"/>
          <w:szCs w:val="22"/>
        </w:rPr>
      </w:pPr>
      <w:r w:rsidRPr="00E84879">
        <w:rPr>
          <w:color w:val="auto"/>
          <w:sz w:val="22"/>
          <w:szCs w:val="22"/>
        </w:rPr>
        <w:t xml:space="preserve">организовывать исследование с целью проверки гипотез; </w:t>
      </w:r>
    </w:p>
    <w:p w:rsidR="008D3FDD" w:rsidRPr="00E84879" w:rsidRDefault="008D3FDD" w:rsidP="00547BBA">
      <w:pPr>
        <w:pStyle w:val="Default"/>
        <w:numPr>
          <w:ilvl w:val="0"/>
          <w:numId w:val="1"/>
        </w:numPr>
        <w:rPr>
          <w:color w:val="auto"/>
          <w:sz w:val="22"/>
          <w:szCs w:val="22"/>
        </w:rPr>
      </w:pPr>
      <w:r w:rsidRPr="00E84879">
        <w:rPr>
          <w:color w:val="auto"/>
          <w:sz w:val="22"/>
          <w:szCs w:val="22"/>
        </w:rPr>
        <w:t xml:space="preserve"> делать умозаключения (индуктивное и по аналогии) и выводы на основе аргументации. </w:t>
      </w:r>
    </w:p>
    <w:p w:rsidR="009D75EE" w:rsidRPr="003B1240" w:rsidRDefault="00637D92" w:rsidP="008D3FDD">
      <w:pPr>
        <w:spacing w:line="240" w:lineRule="auto"/>
        <w:ind w:left="360"/>
        <w:jc w:val="both"/>
        <w:rPr>
          <w:sz w:val="20"/>
          <w:szCs w:val="20"/>
        </w:rPr>
      </w:pPr>
      <w:r w:rsidRPr="003B1240">
        <w:rPr>
          <w:rFonts w:ascii="Times New Roman" w:hAnsi="Times New Roman" w:cs="Times New Roman"/>
          <w:sz w:val="20"/>
          <w:szCs w:val="20"/>
        </w:rPr>
        <w:t xml:space="preserve"> </w:t>
      </w:r>
    </w:p>
    <w:sectPr w:rsidR="009D75EE" w:rsidRPr="003B1240" w:rsidSect="00EA316B">
      <w:footerReference w:type="default" r:id="rId9"/>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765D" w:rsidRDefault="008A765D" w:rsidP="00A175EE">
      <w:pPr>
        <w:spacing w:after="0" w:line="240" w:lineRule="auto"/>
      </w:pPr>
      <w:r>
        <w:separator/>
      </w:r>
    </w:p>
  </w:endnote>
  <w:endnote w:type="continuationSeparator" w:id="0">
    <w:p w:rsidR="008A765D" w:rsidRDefault="008A765D" w:rsidP="00A175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98531"/>
      <w:docPartObj>
        <w:docPartGallery w:val="Page Numbers (Bottom of Page)"/>
        <w:docPartUnique/>
      </w:docPartObj>
    </w:sdtPr>
    <w:sdtEndPr/>
    <w:sdtContent>
      <w:p w:rsidR="00A81FB8" w:rsidRDefault="00A81FB8">
        <w:pPr>
          <w:pStyle w:val="aa"/>
          <w:jc w:val="right"/>
        </w:pPr>
        <w:r w:rsidRPr="00A175EE">
          <w:rPr>
            <w:rFonts w:ascii="Times New Roman" w:hAnsi="Times New Roman" w:cs="Times New Roman"/>
          </w:rPr>
          <w:fldChar w:fldCharType="begin"/>
        </w:r>
        <w:r w:rsidRPr="00A175EE">
          <w:rPr>
            <w:rFonts w:ascii="Times New Roman" w:hAnsi="Times New Roman" w:cs="Times New Roman"/>
          </w:rPr>
          <w:instrText xml:space="preserve"> PAGE   \* MERGEFORMAT </w:instrText>
        </w:r>
        <w:r w:rsidRPr="00A175EE">
          <w:rPr>
            <w:rFonts w:ascii="Times New Roman" w:hAnsi="Times New Roman" w:cs="Times New Roman"/>
          </w:rPr>
          <w:fldChar w:fldCharType="separate"/>
        </w:r>
        <w:r w:rsidR="008E3E55">
          <w:rPr>
            <w:rFonts w:ascii="Times New Roman" w:hAnsi="Times New Roman" w:cs="Times New Roman"/>
            <w:noProof/>
          </w:rPr>
          <w:t>2</w:t>
        </w:r>
        <w:r w:rsidRPr="00A175EE">
          <w:rPr>
            <w:rFonts w:ascii="Times New Roman" w:hAnsi="Times New Roman" w:cs="Times New Roman"/>
          </w:rPr>
          <w:fldChar w:fldCharType="end"/>
        </w:r>
      </w:p>
    </w:sdtContent>
  </w:sdt>
  <w:p w:rsidR="00A81FB8" w:rsidRDefault="00A81FB8">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765D" w:rsidRDefault="008A765D" w:rsidP="00A175EE">
      <w:pPr>
        <w:spacing w:after="0" w:line="240" w:lineRule="auto"/>
      </w:pPr>
      <w:r>
        <w:separator/>
      </w:r>
    </w:p>
  </w:footnote>
  <w:footnote w:type="continuationSeparator" w:id="0">
    <w:p w:rsidR="008A765D" w:rsidRDefault="008A765D" w:rsidP="00A175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33095"/>
    <w:multiLevelType w:val="hybridMultilevel"/>
    <w:tmpl w:val="F0127262"/>
    <w:lvl w:ilvl="0" w:tplc="63DA25A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9FE0301"/>
    <w:multiLevelType w:val="hybridMultilevel"/>
    <w:tmpl w:val="ADDEB54C"/>
    <w:lvl w:ilvl="0" w:tplc="A1F01A3C">
      <w:numFmt w:val="bullet"/>
      <w:lvlText w:val=""/>
      <w:lvlJc w:val="left"/>
      <w:pPr>
        <w:ind w:left="405" w:hanging="360"/>
      </w:pPr>
      <w:rPr>
        <w:rFonts w:ascii="Symbol" w:eastAsiaTheme="minorEastAsia" w:hAnsi="Symbol" w:cs="Times New Roman" w:hint="default"/>
      </w:rPr>
    </w:lvl>
    <w:lvl w:ilvl="1" w:tplc="04190003" w:tentative="1">
      <w:start w:val="1"/>
      <w:numFmt w:val="bullet"/>
      <w:lvlText w:val="o"/>
      <w:lvlJc w:val="left"/>
      <w:pPr>
        <w:ind w:left="1125" w:hanging="360"/>
      </w:pPr>
      <w:rPr>
        <w:rFonts w:ascii="Courier New" w:hAnsi="Courier New" w:cs="Courier New" w:hint="default"/>
      </w:rPr>
    </w:lvl>
    <w:lvl w:ilvl="2" w:tplc="04190005" w:tentative="1">
      <w:start w:val="1"/>
      <w:numFmt w:val="bullet"/>
      <w:lvlText w:val=""/>
      <w:lvlJc w:val="left"/>
      <w:pPr>
        <w:ind w:left="1845" w:hanging="360"/>
      </w:pPr>
      <w:rPr>
        <w:rFonts w:ascii="Wingdings" w:hAnsi="Wingdings" w:hint="default"/>
      </w:rPr>
    </w:lvl>
    <w:lvl w:ilvl="3" w:tplc="04190001" w:tentative="1">
      <w:start w:val="1"/>
      <w:numFmt w:val="bullet"/>
      <w:lvlText w:val=""/>
      <w:lvlJc w:val="left"/>
      <w:pPr>
        <w:ind w:left="2565" w:hanging="360"/>
      </w:pPr>
      <w:rPr>
        <w:rFonts w:ascii="Symbol" w:hAnsi="Symbol" w:hint="default"/>
      </w:rPr>
    </w:lvl>
    <w:lvl w:ilvl="4" w:tplc="04190003" w:tentative="1">
      <w:start w:val="1"/>
      <w:numFmt w:val="bullet"/>
      <w:lvlText w:val="o"/>
      <w:lvlJc w:val="left"/>
      <w:pPr>
        <w:ind w:left="3285" w:hanging="360"/>
      </w:pPr>
      <w:rPr>
        <w:rFonts w:ascii="Courier New" w:hAnsi="Courier New" w:cs="Courier New" w:hint="default"/>
      </w:rPr>
    </w:lvl>
    <w:lvl w:ilvl="5" w:tplc="04190005" w:tentative="1">
      <w:start w:val="1"/>
      <w:numFmt w:val="bullet"/>
      <w:lvlText w:val=""/>
      <w:lvlJc w:val="left"/>
      <w:pPr>
        <w:ind w:left="4005" w:hanging="360"/>
      </w:pPr>
      <w:rPr>
        <w:rFonts w:ascii="Wingdings" w:hAnsi="Wingdings" w:hint="default"/>
      </w:rPr>
    </w:lvl>
    <w:lvl w:ilvl="6" w:tplc="04190001" w:tentative="1">
      <w:start w:val="1"/>
      <w:numFmt w:val="bullet"/>
      <w:lvlText w:val=""/>
      <w:lvlJc w:val="left"/>
      <w:pPr>
        <w:ind w:left="4725" w:hanging="360"/>
      </w:pPr>
      <w:rPr>
        <w:rFonts w:ascii="Symbol" w:hAnsi="Symbol" w:hint="default"/>
      </w:rPr>
    </w:lvl>
    <w:lvl w:ilvl="7" w:tplc="04190003" w:tentative="1">
      <w:start w:val="1"/>
      <w:numFmt w:val="bullet"/>
      <w:lvlText w:val="o"/>
      <w:lvlJc w:val="left"/>
      <w:pPr>
        <w:ind w:left="5445" w:hanging="360"/>
      </w:pPr>
      <w:rPr>
        <w:rFonts w:ascii="Courier New" w:hAnsi="Courier New" w:cs="Courier New" w:hint="default"/>
      </w:rPr>
    </w:lvl>
    <w:lvl w:ilvl="8" w:tplc="04190005" w:tentative="1">
      <w:start w:val="1"/>
      <w:numFmt w:val="bullet"/>
      <w:lvlText w:val=""/>
      <w:lvlJc w:val="left"/>
      <w:pPr>
        <w:ind w:left="6165" w:hanging="360"/>
      </w:pPr>
      <w:rPr>
        <w:rFonts w:ascii="Wingdings" w:hAnsi="Wingdings" w:hint="default"/>
      </w:rPr>
    </w:lvl>
  </w:abstractNum>
  <w:abstractNum w:abstractNumId="2" w15:restartNumberingAfterBreak="0">
    <w:nsid w:val="0CEC62BB"/>
    <w:multiLevelType w:val="hybridMultilevel"/>
    <w:tmpl w:val="DDEC5C3A"/>
    <w:lvl w:ilvl="0" w:tplc="20C8E618">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3" w15:restartNumberingAfterBreak="0">
    <w:nsid w:val="13CD470D"/>
    <w:multiLevelType w:val="hybridMultilevel"/>
    <w:tmpl w:val="FB6E6524"/>
    <w:lvl w:ilvl="0" w:tplc="90A6B3FA">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4" w15:restartNumberingAfterBreak="0">
    <w:nsid w:val="1CB16716"/>
    <w:multiLevelType w:val="hybridMultilevel"/>
    <w:tmpl w:val="FD08A0B2"/>
    <w:lvl w:ilvl="0" w:tplc="43EE6B2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D36E1D"/>
    <w:multiLevelType w:val="hybridMultilevel"/>
    <w:tmpl w:val="BEB4A3EA"/>
    <w:lvl w:ilvl="0" w:tplc="7E5AE348">
      <w:start w:val="1"/>
      <w:numFmt w:val="decimal"/>
      <w:lvlText w:val="%1)"/>
      <w:lvlJc w:val="left"/>
      <w:pPr>
        <w:ind w:left="2565" w:hanging="360"/>
      </w:pPr>
      <w:rPr>
        <w:rFonts w:hint="default"/>
      </w:rPr>
    </w:lvl>
    <w:lvl w:ilvl="1" w:tplc="04190019" w:tentative="1">
      <w:start w:val="1"/>
      <w:numFmt w:val="lowerLetter"/>
      <w:lvlText w:val="%2."/>
      <w:lvlJc w:val="left"/>
      <w:pPr>
        <w:ind w:left="3285" w:hanging="360"/>
      </w:pPr>
    </w:lvl>
    <w:lvl w:ilvl="2" w:tplc="0419001B" w:tentative="1">
      <w:start w:val="1"/>
      <w:numFmt w:val="lowerRoman"/>
      <w:lvlText w:val="%3."/>
      <w:lvlJc w:val="right"/>
      <w:pPr>
        <w:ind w:left="4005" w:hanging="180"/>
      </w:pPr>
    </w:lvl>
    <w:lvl w:ilvl="3" w:tplc="0419000F" w:tentative="1">
      <w:start w:val="1"/>
      <w:numFmt w:val="decimal"/>
      <w:lvlText w:val="%4."/>
      <w:lvlJc w:val="left"/>
      <w:pPr>
        <w:ind w:left="4725" w:hanging="360"/>
      </w:pPr>
    </w:lvl>
    <w:lvl w:ilvl="4" w:tplc="04190019" w:tentative="1">
      <w:start w:val="1"/>
      <w:numFmt w:val="lowerLetter"/>
      <w:lvlText w:val="%5."/>
      <w:lvlJc w:val="left"/>
      <w:pPr>
        <w:ind w:left="5445" w:hanging="360"/>
      </w:pPr>
    </w:lvl>
    <w:lvl w:ilvl="5" w:tplc="0419001B" w:tentative="1">
      <w:start w:val="1"/>
      <w:numFmt w:val="lowerRoman"/>
      <w:lvlText w:val="%6."/>
      <w:lvlJc w:val="right"/>
      <w:pPr>
        <w:ind w:left="6165" w:hanging="180"/>
      </w:pPr>
    </w:lvl>
    <w:lvl w:ilvl="6" w:tplc="0419000F" w:tentative="1">
      <w:start w:val="1"/>
      <w:numFmt w:val="decimal"/>
      <w:lvlText w:val="%7."/>
      <w:lvlJc w:val="left"/>
      <w:pPr>
        <w:ind w:left="6885" w:hanging="360"/>
      </w:pPr>
    </w:lvl>
    <w:lvl w:ilvl="7" w:tplc="04190019" w:tentative="1">
      <w:start w:val="1"/>
      <w:numFmt w:val="lowerLetter"/>
      <w:lvlText w:val="%8."/>
      <w:lvlJc w:val="left"/>
      <w:pPr>
        <w:ind w:left="7605" w:hanging="360"/>
      </w:pPr>
    </w:lvl>
    <w:lvl w:ilvl="8" w:tplc="0419001B" w:tentative="1">
      <w:start w:val="1"/>
      <w:numFmt w:val="lowerRoman"/>
      <w:lvlText w:val="%9."/>
      <w:lvlJc w:val="right"/>
      <w:pPr>
        <w:ind w:left="8325" w:hanging="180"/>
      </w:pPr>
    </w:lvl>
  </w:abstractNum>
  <w:abstractNum w:abstractNumId="6" w15:restartNumberingAfterBreak="0">
    <w:nsid w:val="1F604F5B"/>
    <w:multiLevelType w:val="hybridMultilevel"/>
    <w:tmpl w:val="C8DE82C8"/>
    <w:lvl w:ilvl="0" w:tplc="279AC1F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1FD855E6"/>
    <w:multiLevelType w:val="hybridMultilevel"/>
    <w:tmpl w:val="95265098"/>
    <w:lvl w:ilvl="0" w:tplc="7A048E5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26346174"/>
    <w:multiLevelType w:val="hybridMultilevel"/>
    <w:tmpl w:val="51AA4E40"/>
    <w:lvl w:ilvl="0" w:tplc="3870833E">
      <w:start w:val="1"/>
      <w:numFmt w:val="decimal"/>
      <w:lvlText w:val="%1)"/>
      <w:lvlJc w:val="left"/>
      <w:pPr>
        <w:ind w:left="1485" w:hanging="360"/>
      </w:pPr>
      <w:rPr>
        <w:rFonts w:hint="default"/>
      </w:r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abstractNum w:abstractNumId="9" w15:restartNumberingAfterBreak="0">
    <w:nsid w:val="2AB47E47"/>
    <w:multiLevelType w:val="hybridMultilevel"/>
    <w:tmpl w:val="D7DEE512"/>
    <w:lvl w:ilvl="0" w:tplc="E1E48716">
      <w:start w:val="1"/>
      <w:numFmt w:val="decimal"/>
      <w:lvlText w:val="%1)"/>
      <w:lvlJc w:val="left"/>
      <w:pPr>
        <w:ind w:left="2205" w:hanging="360"/>
      </w:pPr>
      <w:rPr>
        <w:rFonts w:hint="default"/>
      </w:rPr>
    </w:lvl>
    <w:lvl w:ilvl="1" w:tplc="04190019" w:tentative="1">
      <w:start w:val="1"/>
      <w:numFmt w:val="lowerLetter"/>
      <w:lvlText w:val="%2."/>
      <w:lvlJc w:val="left"/>
      <w:pPr>
        <w:ind w:left="2925" w:hanging="360"/>
      </w:pPr>
    </w:lvl>
    <w:lvl w:ilvl="2" w:tplc="0419001B" w:tentative="1">
      <w:start w:val="1"/>
      <w:numFmt w:val="lowerRoman"/>
      <w:lvlText w:val="%3."/>
      <w:lvlJc w:val="right"/>
      <w:pPr>
        <w:ind w:left="3645" w:hanging="180"/>
      </w:pPr>
    </w:lvl>
    <w:lvl w:ilvl="3" w:tplc="0419000F" w:tentative="1">
      <w:start w:val="1"/>
      <w:numFmt w:val="decimal"/>
      <w:lvlText w:val="%4."/>
      <w:lvlJc w:val="left"/>
      <w:pPr>
        <w:ind w:left="4365" w:hanging="360"/>
      </w:pPr>
    </w:lvl>
    <w:lvl w:ilvl="4" w:tplc="04190019" w:tentative="1">
      <w:start w:val="1"/>
      <w:numFmt w:val="lowerLetter"/>
      <w:lvlText w:val="%5."/>
      <w:lvlJc w:val="left"/>
      <w:pPr>
        <w:ind w:left="5085" w:hanging="360"/>
      </w:pPr>
    </w:lvl>
    <w:lvl w:ilvl="5" w:tplc="0419001B" w:tentative="1">
      <w:start w:val="1"/>
      <w:numFmt w:val="lowerRoman"/>
      <w:lvlText w:val="%6."/>
      <w:lvlJc w:val="right"/>
      <w:pPr>
        <w:ind w:left="5805" w:hanging="180"/>
      </w:pPr>
    </w:lvl>
    <w:lvl w:ilvl="6" w:tplc="0419000F" w:tentative="1">
      <w:start w:val="1"/>
      <w:numFmt w:val="decimal"/>
      <w:lvlText w:val="%7."/>
      <w:lvlJc w:val="left"/>
      <w:pPr>
        <w:ind w:left="6525" w:hanging="360"/>
      </w:pPr>
    </w:lvl>
    <w:lvl w:ilvl="7" w:tplc="04190019" w:tentative="1">
      <w:start w:val="1"/>
      <w:numFmt w:val="lowerLetter"/>
      <w:lvlText w:val="%8."/>
      <w:lvlJc w:val="left"/>
      <w:pPr>
        <w:ind w:left="7245" w:hanging="360"/>
      </w:pPr>
    </w:lvl>
    <w:lvl w:ilvl="8" w:tplc="0419001B" w:tentative="1">
      <w:start w:val="1"/>
      <w:numFmt w:val="lowerRoman"/>
      <w:lvlText w:val="%9."/>
      <w:lvlJc w:val="right"/>
      <w:pPr>
        <w:ind w:left="7965" w:hanging="180"/>
      </w:pPr>
    </w:lvl>
  </w:abstractNum>
  <w:abstractNum w:abstractNumId="10" w15:restartNumberingAfterBreak="0">
    <w:nsid w:val="2AEF48B8"/>
    <w:multiLevelType w:val="hybridMultilevel"/>
    <w:tmpl w:val="8814D9B4"/>
    <w:lvl w:ilvl="0" w:tplc="4106E400">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 w15:restartNumberingAfterBreak="0">
    <w:nsid w:val="2D820D99"/>
    <w:multiLevelType w:val="multilevel"/>
    <w:tmpl w:val="D7DE01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DC812D7"/>
    <w:multiLevelType w:val="hybridMultilevel"/>
    <w:tmpl w:val="B67AEF04"/>
    <w:lvl w:ilvl="0" w:tplc="3816FAD0">
      <w:start w:val="1"/>
      <w:numFmt w:val="bullet"/>
      <w:lvlText w:val=""/>
      <w:lvlJc w:val="left"/>
      <w:pPr>
        <w:ind w:left="644" w:hanging="360"/>
      </w:pPr>
      <w:rPr>
        <w:rFonts w:ascii="Symbol" w:eastAsia="Times New Roman" w:hAnsi="Symbol"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3" w15:restartNumberingAfterBreak="0">
    <w:nsid w:val="341E1E46"/>
    <w:multiLevelType w:val="hybridMultilevel"/>
    <w:tmpl w:val="3488B5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203833"/>
    <w:multiLevelType w:val="hybridMultilevel"/>
    <w:tmpl w:val="0C4401F4"/>
    <w:lvl w:ilvl="0" w:tplc="A3102BF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6675730"/>
    <w:multiLevelType w:val="hybridMultilevel"/>
    <w:tmpl w:val="68CAA9E6"/>
    <w:lvl w:ilvl="0" w:tplc="364678BC">
      <w:start w:val="1"/>
      <w:numFmt w:val="decimal"/>
      <w:lvlText w:val="%1)"/>
      <w:lvlJc w:val="left"/>
      <w:pPr>
        <w:ind w:left="1845" w:hanging="360"/>
      </w:pPr>
      <w:rPr>
        <w:rFonts w:hint="default"/>
      </w:rPr>
    </w:lvl>
    <w:lvl w:ilvl="1" w:tplc="04190019" w:tentative="1">
      <w:start w:val="1"/>
      <w:numFmt w:val="lowerLetter"/>
      <w:lvlText w:val="%2."/>
      <w:lvlJc w:val="left"/>
      <w:pPr>
        <w:ind w:left="2565" w:hanging="360"/>
      </w:pPr>
    </w:lvl>
    <w:lvl w:ilvl="2" w:tplc="0419001B" w:tentative="1">
      <w:start w:val="1"/>
      <w:numFmt w:val="lowerRoman"/>
      <w:lvlText w:val="%3."/>
      <w:lvlJc w:val="right"/>
      <w:pPr>
        <w:ind w:left="3285" w:hanging="180"/>
      </w:pPr>
    </w:lvl>
    <w:lvl w:ilvl="3" w:tplc="0419000F" w:tentative="1">
      <w:start w:val="1"/>
      <w:numFmt w:val="decimal"/>
      <w:lvlText w:val="%4."/>
      <w:lvlJc w:val="left"/>
      <w:pPr>
        <w:ind w:left="4005" w:hanging="360"/>
      </w:pPr>
    </w:lvl>
    <w:lvl w:ilvl="4" w:tplc="04190019" w:tentative="1">
      <w:start w:val="1"/>
      <w:numFmt w:val="lowerLetter"/>
      <w:lvlText w:val="%5."/>
      <w:lvlJc w:val="left"/>
      <w:pPr>
        <w:ind w:left="4725" w:hanging="360"/>
      </w:pPr>
    </w:lvl>
    <w:lvl w:ilvl="5" w:tplc="0419001B" w:tentative="1">
      <w:start w:val="1"/>
      <w:numFmt w:val="lowerRoman"/>
      <w:lvlText w:val="%6."/>
      <w:lvlJc w:val="right"/>
      <w:pPr>
        <w:ind w:left="5445" w:hanging="180"/>
      </w:pPr>
    </w:lvl>
    <w:lvl w:ilvl="6" w:tplc="0419000F" w:tentative="1">
      <w:start w:val="1"/>
      <w:numFmt w:val="decimal"/>
      <w:lvlText w:val="%7."/>
      <w:lvlJc w:val="left"/>
      <w:pPr>
        <w:ind w:left="6165" w:hanging="360"/>
      </w:pPr>
    </w:lvl>
    <w:lvl w:ilvl="7" w:tplc="04190019" w:tentative="1">
      <w:start w:val="1"/>
      <w:numFmt w:val="lowerLetter"/>
      <w:lvlText w:val="%8."/>
      <w:lvlJc w:val="left"/>
      <w:pPr>
        <w:ind w:left="6885" w:hanging="360"/>
      </w:pPr>
    </w:lvl>
    <w:lvl w:ilvl="8" w:tplc="0419001B" w:tentative="1">
      <w:start w:val="1"/>
      <w:numFmt w:val="lowerRoman"/>
      <w:lvlText w:val="%9."/>
      <w:lvlJc w:val="right"/>
      <w:pPr>
        <w:ind w:left="7605" w:hanging="180"/>
      </w:pPr>
    </w:lvl>
  </w:abstractNum>
  <w:abstractNum w:abstractNumId="16" w15:restartNumberingAfterBreak="0">
    <w:nsid w:val="383D2D57"/>
    <w:multiLevelType w:val="hybridMultilevel"/>
    <w:tmpl w:val="D7882A66"/>
    <w:lvl w:ilvl="0" w:tplc="0A54740E">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17" w15:restartNumberingAfterBreak="0">
    <w:nsid w:val="3E4F2BD6"/>
    <w:multiLevelType w:val="hybridMultilevel"/>
    <w:tmpl w:val="86E8EC04"/>
    <w:lvl w:ilvl="0" w:tplc="DFFEAA7A">
      <w:start w:val="1"/>
      <w:numFmt w:val="decimal"/>
      <w:lvlText w:val="%1)"/>
      <w:lvlJc w:val="left"/>
      <w:pPr>
        <w:ind w:left="1440" w:hanging="360"/>
      </w:pPr>
      <w:rPr>
        <w:rFonts w:eastAsia="Calibri"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41935631"/>
    <w:multiLevelType w:val="hybridMultilevel"/>
    <w:tmpl w:val="F85ED7EE"/>
    <w:lvl w:ilvl="0" w:tplc="06B834FC">
      <w:start w:val="3"/>
      <w:numFmt w:val="bullet"/>
      <w:lvlText w:val=""/>
      <w:lvlJc w:val="left"/>
      <w:pPr>
        <w:ind w:left="1069" w:hanging="360"/>
      </w:pPr>
      <w:rPr>
        <w:rFonts w:ascii="Symbol" w:eastAsiaTheme="minorEastAsia"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9" w15:restartNumberingAfterBreak="0">
    <w:nsid w:val="45162835"/>
    <w:multiLevelType w:val="hybridMultilevel"/>
    <w:tmpl w:val="017E8160"/>
    <w:lvl w:ilvl="0" w:tplc="03C279B8">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0" w15:restartNumberingAfterBreak="0">
    <w:nsid w:val="509D68BE"/>
    <w:multiLevelType w:val="hybridMultilevel"/>
    <w:tmpl w:val="6610DF78"/>
    <w:lvl w:ilvl="0" w:tplc="03D2F97A">
      <w:start w:val="1"/>
      <w:numFmt w:val="decimal"/>
      <w:lvlText w:val="%1)"/>
      <w:lvlJc w:val="left"/>
      <w:pPr>
        <w:ind w:left="2925" w:hanging="360"/>
      </w:pPr>
      <w:rPr>
        <w:rFonts w:hint="default"/>
      </w:rPr>
    </w:lvl>
    <w:lvl w:ilvl="1" w:tplc="04190019" w:tentative="1">
      <w:start w:val="1"/>
      <w:numFmt w:val="lowerLetter"/>
      <w:lvlText w:val="%2."/>
      <w:lvlJc w:val="left"/>
      <w:pPr>
        <w:ind w:left="3645" w:hanging="360"/>
      </w:pPr>
    </w:lvl>
    <w:lvl w:ilvl="2" w:tplc="0419001B" w:tentative="1">
      <w:start w:val="1"/>
      <w:numFmt w:val="lowerRoman"/>
      <w:lvlText w:val="%3."/>
      <w:lvlJc w:val="right"/>
      <w:pPr>
        <w:ind w:left="4365" w:hanging="180"/>
      </w:pPr>
    </w:lvl>
    <w:lvl w:ilvl="3" w:tplc="0419000F" w:tentative="1">
      <w:start w:val="1"/>
      <w:numFmt w:val="decimal"/>
      <w:lvlText w:val="%4."/>
      <w:lvlJc w:val="left"/>
      <w:pPr>
        <w:ind w:left="5085" w:hanging="360"/>
      </w:pPr>
    </w:lvl>
    <w:lvl w:ilvl="4" w:tplc="04190019" w:tentative="1">
      <w:start w:val="1"/>
      <w:numFmt w:val="lowerLetter"/>
      <w:lvlText w:val="%5."/>
      <w:lvlJc w:val="left"/>
      <w:pPr>
        <w:ind w:left="5805" w:hanging="360"/>
      </w:pPr>
    </w:lvl>
    <w:lvl w:ilvl="5" w:tplc="0419001B" w:tentative="1">
      <w:start w:val="1"/>
      <w:numFmt w:val="lowerRoman"/>
      <w:lvlText w:val="%6."/>
      <w:lvlJc w:val="right"/>
      <w:pPr>
        <w:ind w:left="6525" w:hanging="180"/>
      </w:pPr>
    </w:lvl>
    <w:lvl w:ilvl="6" w:tplc="0419000F" w:tentative="1">
      <w:start w:val="1"/>
      <w:numFmt w:val="decimal"/>
      <w:lvlText w:val="%7."/>
      <w:lvlJc w:val="left"/>
      <w:pPr>
        <w:ind w:left="7245" w:hanging="360"/>
      </w:pPr>
    </w:lvl>
    <w:lvl w:ilvl="7" w:tplc="04190019" w:tentative="1">
      <w:start w:val="1"/>
      <w:numFmt w:val="lowerLetter"/>
      <w:lvlText w:val="%8."/>
      <w:lvlJc w:val="left"/>
      <w:pPr>
        <w:ind w:left="7965" w:hanging="360"/>
      </w:pPr>
    </w:lvl>
    <w:lvl w:ilvl="8" w:tplc="0419001B" w:tentative="1">
      <w:start w:val="1"/>
      <w:numFmt w:val="lowerRoman"/>
      <w:lvlText w:val="%9."/>
      <w:lvlJc w:val="right"/>
      <w:pPr>
        <w:ind w:left="8685" w:hanging="180"/>
      </w:pPr>
    </w:lvl>
  </w:abstractNum>
  <w:abstractNum w:abstractNumId="21" w15:restartNumberingAfterBreak="0">
    <w:nsid w:val="555B3E23"/>
    <w:multiLevelType w:val="hybridMultilevel"/>
    <w:tmpl w:val="2D12939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C27235"/>
    <w:multiLevelType w:val="hybridMultilevel"/>
    <w:tmpl w:val="86E8EC04"/>
    <w:lvl w:ilvl="0" w:tplc="DFFEAA7A">
      <w:start w:val="1"/>
      <w:numFmt w:val="decimal"/>
      <w:lvlText w:val="%1)"/>
      <w:lvlJc w:val="left"/>
      <w:pPr>
        <w:ind w:left="1440" w:hanging="360"/>
      </w:pPr>
      <w:rPr>
        <w:rFonts w:eastAsia="Calibri"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58EC1D53"/>
    <w:multiLevelType w:val="multilevel"/>
    <w:tmpl w:val="7C5A22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A0B33A0"/>
    <w:multiLevelType w:val="hybridMultilevel"/>
    <w:tmpl w:val="5704A608"/>
    <w:lvl w:ilvl="0" w:tplc="21143EA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61EC76FF"/>
    <w:multiLevelType w:val="hybridMultilevel"/>
    <w:tmpl w:val="52E0CA24"/>
    <w:lvl w:ilvl="0" w:tplc="9F5C3DA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6" w15:restartNumberingAfterBreak="0">
    <w:nsid w:val="719C5060"/>
    <w:multiLevelType w:val="hybridMultilevel"/>
    <w:tmpl w:val="274A9B8C"/>
    <w:lvl w:ilvl="0" w:tplc="C1E64B5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7A0855B0"/>
    <w:multiLevelType w:val="hybridMultilevel"/>
    <w:tmpl w:val="B6602444"/>
    <w:lvl w:ilvl="0" w:tplc="488C74F0">
      <w:start w:val="1"/>
      <w:numFmt w:val="decimal"/>
      <w:lvlText w:val="%1)"/>
      <w:lvlJc w:val="left"/>
      <w:pPr>
        <w:ind w:left="2925" w:hanging="360"/>
      </w:pPr>
      <w:rPr>
        <w:rFonts w:hint="default"/>
      </w:rPr>
    </w:lvl>
    <w:lvl w:ilvl="1" w:tplc="04190019" w:tentative="1">
      <w:start w:val="1"/>
      <w:numFmt w:val="lowerLetter"/>
      <w:lvlText w:val="%2."/>
      <w:lvlJc w:val="left"/>
      <w:pPr>
        <w:ind w:left="3645" w:hanging="360"/>
      </w:pPr>
    </w:lvl>
    <w:lvl w:ilvl="2" w:tplc="0419001B" w:tentative="1">
      <w:start w:val="1"/>
      <w:numFmt w:val="lowerRoman"/>
      <w:lvlText w:val="%3."/>
      <w:lvlJc w:val="right"/>
      <w:pPr>
        <w:ind w:left="4365" w:hanging="180"/>
      </w:pPr>
    </w:lvl>
    <w:lvl w:ilvl="3" w:tplc="0419000F" w:tentative="1">
      <w:start w:val="1"/>
      <w:numFmt w:val="decimal"/>
      <w:lvlText w:val="%4."/>
      <w:lvlJc w:val="left"/>
      <w:pPr>
        <w:ind w:left="5085" w:hanging="360"/>
      </w:pPr>
    </w:lvl>
    <w:lvl w:ilvl="4" w:tplc="04190019" w:tentative="1">
      <w:start w:val="1"/>
      <w:numFmt w:val="lowerLetter"/>
      <w:lvlText w:val="%5."/>
      <w:lvlJc w:val="left"/>
      <w:pPr>
        <w:ind w:left="5805" w:hanging="360"/>
      </w:pPr>
    </w:lvl>
    <w:lvl w:ilvl="5" w:tplc="0419001B" w:tentative="1">
      <w:start w:val="1"/>
      <w:numFmt w:val="lowerRoman"/>
      <w:lvlText w:val="%6."/>
      <w:lvlJc w:val="right"/>
      <w:pPr>
        <w:ind w:left="6525" w:hanging="180"/>
      </w:pPr>
    </w:lvl>
    <w:lvl w:ilvl="6" w:tplc="0419000F" w:tentative="1">
      <w:start w:val="1"/>
      <w:numFmt w:val="decimal"/>
      <w:lvlText w:val="%7."/>
      <w:lvlJc w:val="left"/>
      <w:pPr>
        <w:ind w:left="7245" w:hanging="360"/>
      </w:pPr>
    </w:lvl>
    <w:lvl w:ilvl="7" w:tplc="04190019" w:tentative="1">
      <w:start w:val="1"/>
      <w:numFmt w:val="lowerLetter"/>
      <w:lvlText w:val="%8."/>
      <w:lvlJc w:val="left"/>
      <w:pPr>
        <w:ind w:left="7965" w:hanging="360"/>
      </w:pPr>
    </w:lvl>
    <w:lvl w:ilvl="8" w:tplc="0419001B" w:tentative="1">
      <w:start w:val="1"/>
      <w:numFmt w:val="lowerRoman"/>
      <w:lvlText w:val="%9."/>
      <w:lvlJc w:val="right"/>
      <w:pPr>
        <w:ind w:left="8685" w:hanging="180"/>
      </w:pPr>
    </w:lvl>
  </w:abstractNum>
  <w:num w:numId="1">
    <w:abstractNumId w:val="12"/>
  </w:num>
  <w:num w:numId="2">
    <w:abstractNumId w:val="18"/>
  </w:num>
  <w:num w:numId="3">
    <w:abstractNumId w:val="21"/>
  </w:num>
  <w:num w:numId="4">
    <w:abstractNumId w:val="13"/>
  </w:num>
  <w:num w:numId="5">
    <w:abstractNumId w:val="6"/>
  </w:num>
  <w:num w:numId="6">
    <w:abstractNumId w:val="22"/>
  </w:num>
  <w:num w:numId="7">
    <w:abstractNumId w:val="26"/>
  </w:num>
  <w:num w:numId="8">
    <w:abstractNumId w:val="10"/>
  </w:num>
  <w:num w:numId="9">
    <w:abstractNumId w:val="17"/>
  </w:num>
  <w:num w:numId="10">
    <w:abstractNumId w:val="11"/>
  </w:num>
  <w:num w:numId="11">
    <w:abstractNumId w:val="23"/>
  </w:num>
  <w:num w:numId="12">
    <w:abstractNumId w:val="24"/>
  </w:num>
  <w:num w:numId="13">
    <w:abstractNumId w:val="7"/>
  </w:num>
  <w:num w:numId="14">
    <w:abstractNumId w:val="3"/>
  </w:num>
  <w:num w:numId="15">
    <w:abstractNumId w:val="0"/>
  </w:num>
  <w:num w:numId="16">
    <w:abstractNumId w:val="14"/>
  </w:num>
  <w:num w:numId="17">
    <w:abstractNumId w:val="1"/>
  </w:num>
  <w:num w:numId="18">
    <w:abstractNumId w:val="16"/>
  </w:num>
  <w:num w:numId="19">
    <w:abstractNumId w:val="2"/>
  </w:num>
  <w:num w:numId="20">
    <w:abstractNumId w:val="19"/>
  </w:num>
  <w:num w:numId="21">
    <w:abstractNumId w:val="25"/>
  </w:num>
  <w:num w:numId="22">
    <w:abstractNumId w:val="8"/>
  </w:num>
  <w:num w:numId="23">
    <w:abstractNumId w:val="15"/>
  </w:num>
  <w:num w:numId="24">
    <w:abstractNumId w:val="9"/>
  </w:num>
  <w:num w:numId="25">
    <w:abstractNumId w:val="5"/>
  </w:num>
  <w:num w:numId="26">
    <w:abstractNumId w:val="27"/>
  </w:num>
  <w:num w:numId="27">
    <w:abstractNumId w:val="20"/>
  </w:num>
  <w:num w:numId="28">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A316B"/>
    <w:rsid w:val="00011C42"/>
    <w:rsid w:val="00013E17"/>
    <w:rsid w:val="000200D0"/>
    <w:rsid w:val="00021539"/>
    <w:rsid w:val="000372C4"/>
    <w:rsid w:val="000456F6"/>
    <w:rsid w:val="00047012"/>
    <w:rsid w:val="00047C7E"/>
    <w:rsid w:val="00057B54"/>
    <w:rsid w:val="00057E1B"/>
    <w:rsid w:val="00060CF2"/>
    <w:rsid w:val="00063EDD"/>
    <w:rsid w:val="000677BE"/>
    <w:rsid w:val="00086A62"/>
    <w:rsid w:val="00091639"/>
    <w:rsid w:val="00092391"/>
    <w:rsid w:val="000A0209"/>
    <w:rsid w:val="000A0539"/>
    <w:rsid w:val="000A22CB"/>
    <w:rsid w:val="000A2E10"/>
    <w:rsid w:val="000A3AC1"/>
    <w:rsid w:val="000A76E8"/>
    <w:rsid w:val="000B11DA"/>
    <w:rsid w:val="000B2636"/>
    <w:rsid w:val="000C6DE2"/>
    <w:rsid w:val="000C6E87"/>
    <w:rsid w:val="000D21F5"/>
    <w:rsid w:val="000D3D8A"/>
    <w:rsid w:val="000D4669"/>
    <w:rsid w:val="000E2B9A"/>
    <w:rsid w:val="000E3037"/>
    <w:rsid w:val="000E5240"/>
    <w:rsid w:val="000F186E"/>
    <w:rsid w:val="000F46CD"/>
    <w:rsid w:val="000F5098"/>
    <w:rsid w:val="00102011"/>
    <w:rsid w:val="001040D1"/>
    <w:rsid w:val="001110F3"/>
    <w:rsid w:val="0011687F"/>
    <w:rsid w:val="00117E21"/>
    <w:rsid w:val="00120CB8"/>
    <w:rsid w:val="00121B6E"/>
    <w:rsid w:val="00131D75"/>
    <w:rsid w:val="00136A41"/>
    <w:rsid w:val="00145148"/>
    <w:rsid w:val="00147EF9"/>
    <w:rsid w:val="001508EC"/>
    <w:rsid w:val="001624B9"/>
    <w:rsid w:val="001656BB"/>
    <w:rsid w:val="00166D04"/>
    <w:rsid w:val="001678E5"/>
    <w:rsid w:val="0017758B"/>
    <w:rsid w:val="001A0229"/>
    <w:rsid w:val="001A1710"/>
    <w:rsid w:val="001B20C6"/>
    <w:rsid w:val="001B3DA5"/>
    <w:rsid w:val="001C6499"/>
    <w:rsid w:val="001D0CA3"/>
    <w:rsid w:val="001D1D0E"/>
    <w:rsid w:val="001D4005"/>
    <w:rsid w:val="001E1E39"/>
    <w:rsid w:val="001E4064"/>
    <w:rsid w:val="001E4599"/>
    <w:rsid w:val="001E6FD6"/>
    <w:rsid w:val="001F13F4"/>
    <w:rsid w:val="001F4F6E"/>
    <w:rsid w:val="001F66B2"/>
    <w:rsid w:val="001F6780"/>
    <w:rsid w:val="00200D5D"/>
    <w:rsid w:val="002025B1"/>
    <w:rsid w:val="0021284C"/>
    <w:rsid w:val="002131E1"/>
    <w:rsid w:val="0021349A"/>
    <w:rsid w:val="00215C0F"/>
    <w:rsid w:val="0021752B"/>
    <w:rsid w:val="00221E57"/>
    <w:rsid w:val="002246A4"/>
    <w:rsid w:val="00230111"/>
    <w:rsid w:val="0023436F"/>
    <w:rsid w:val="00240129"/>
    <w:rsid w:val="00241ADA"/>
    <w:rsid w:val="00257751"/>
    <w:rsid w:val="00263CB5"/>
    <w:rsid w:val="0026595B"/>
    <w:rsid w:val="00276E66"/>
    <w:rsid w:val="00280C65"/>
    <w:rsid w:val="0028584E"/>
    <w:rsid w:val="0028704D"/>
    <w:rsid w:val="002969F3"/>
    <w:rsid w:val="00296C5B"/>
    <w:rsid w:val="002A337E"/>
    <w:rsid w:val="002B1542"/>
    <w:rsid w:val="002B541A"/>
    <w:rsid w:val="002C1653"/>
    <w:rsid w:val="002C3974"/>
    <w:rsid w:val="002D6196"/>
    <w:rsid w:val="002E1DA4"/>
    <w:rsid w:val="002E4208"/>
    <w:rsid w:val="002E7828"/>
    <w:rsid w:val="002F0A4E"/>
    <w:rsid w:val="002F27EC"/>
    <w:rsid w:val="002F2AC5"/>
    <w:rsid w:val="002F6482"/>
    <w:rsid w:val="00300534"/>
    <w:rsid w:val="00300B28"/>
    <w:rsid w:val="00300BD1"/>
    <w:rsid w:val="00302111"/>
    <w:rsid w:val="00303CE9"/>
    <w:rsid w:val="00305C01"/>
    <w:rsid w:val="00307235"/>
    <w:rsid w:val="00320BB6"/>
    <w:rsid w:val="00334A80"/>
    <w:rsid w:val="00334DD7"/>
    <w:rsid w:val="003370A5"/>
    <w:rsid w:val="00341307"/>
    <w:rsid w:val="0034476D"/>
    <w:rsid w:val="00346585"/>
    <w:rsid w:val="00351BF3"/>
    <w:rsid w:val="00351CD0"/>
    <w:rsid w:val="00362170"/>
    <w:rsid w:val="0036243D"/>
    <w:rsid w:val="003702C6"/>
    <w:rsid w:val="00370F24"/>
    <w:rsid w:val="003771EF"/>
    <w:rsid w:val="003844E2"/>
    <w:rsid w:val="0039101F"/>
    <w:rsid w:val="00394CC5"/>
    <w:rsid w:val="00397C0A"/>
    <w:rsid w:val="00397CB1"/>
    <w:rsid w:val="003A3D27"/>
    <w:rsid w:val="003A6347"/>
    <w:rsid w:val="003A69D5"/>
    <w:rsid w:val="003B026E"/>
    <w:rsid w:val="003B1240"/>
    <w:rsid w:val="003B1E7C"/>
    <w:rsid w:val="003B2409"/>
    <w:rsid w:val="003B784B"/>
    <w:rsid w:val="003C2ADE"/>
    <w:rsid w:val="003C54E7"/>
    <w:rsid w:val="003C59BC"/>
    <w:rsid w:val="003C76EC"/>
    <w:rsid w:val="003D3E15"/>
    <w:rsid w:val="003D5C1A"/>
    <w:rsid w:val="003E29F8"/>
    <w:rsid w:val="003E34F9"/>
    <w:rsid w:val="003F1540"/>
    <w:rsid w:val="003F62B6"/>
    <w:rsid w:val="003F67D8"/>
    <w:rsid w:val="004072A7"/>
    <w:rsid w:val="00407F29"/>
    <w:rsid w:val="004226C2"/>
    <w:rsid w:val="00426944"/>
    <w:rsid w:val="00444033"/>
    <w:rsid w:val="00444786"/>
    <w:rsid w:val="004535E6"/>
    <w:rsid w:val="00453665"/>
    <w:rsid w:val="00455202"/>
    <w:rsid w:val="004623B5"/>
    <w:rsid w:val="00466CB2"/>
    <w:rsid w:val="00467413"/>
    <w:rsid w:val="00481532"/>
    <w:rsid w:val="004876F6"/>
    <w:rsid w:val="00492F31"/>
    <w:rsid w:val="00493983"/>
    <w:rsid w:val="00496517"/>
    <w:rsid w:val="004A23B8"/>
    <w:rsid w:val="004B04AF"/>
    <w:rsid w:val="004C03D5"/>
    <w:rsid w:val="004C2225"/>
    <w:rsid w:val="004C3193"/>
    <w:rsid w:val="004C4713"/>
    <w:rsid w:val="004C6FB1"/>
    <w:rsid w:val="004C765D"/>
    <w:rsid w:val="004D2E34"/>
    <w:rsid w:val="004D4060"/>
    <w:rsid w:val="004D4D68"/>
    <w:rsid w:val="004E1B37"/>
    <w:rsid w:val="004E6FA9"/>
    <w:rsid w:val="004F68B4"/>
    <w:rsid w:val="00505C73"/>
    <w:rsid w:val="00510E1F"/>
    <w:rsid w:val="00513197"/>
    <w:rsid w:val="00514819"/>
    <w:rsid w:val="0051769B"/>
    <w:rsid w:val="00522E28"/>
    <w:rsid w:val="005314C7"/>
    <w:rsid w:val="005315BB"/>
    <w:rsid w:val="005401CD"/>
    <w:rsid w:val="005433F4"/>
    <w:rsid w:val="00547BBA"/>
    <w:rsid w:val="00555A7E"/>
    <w:rsid w:val="00563AE5"/>
    <w:rsid w:val="00565C7E"/>
    <w:rsid w:val="00567150"/>
    <w:rsid w:val="0057029A"/>
    <w:rsid w:val="0057097D"/>
    <w:rsid w:val="00572AED"/>
    <w:rsid w:val="00576D99"/>
    <w:rsid w:val="005775E7"/>
    <w:rsid w:val="00581614"/>
    <w:rsid w:val="00582C15"/>
    <w:rsid w:val="00584A49"/>
    <w:rsid w:val="00586170"/>
    <w:rsid w:val="005868C4"/>
    <w:rsid w:val="00591C62"/>
    <w:rsid w:val="005A7141"/>
    <w:rsid w:val="005B082A"/>
    <w:rsid w:val="005B7A49"/>
    <w:rsid w:val="005C0A58"/>
    <w:rsid w:val="005C5214"/>
    <w:rsid w:val="005D4C94"/>
    <w:rsid w:val="005D4EA6"/>
    <w:rsid w:val="005D5E92"/>
    <w:rsid w:val="005E2A3A"/>
    <w:rsid w:val="005E5219"/>
    <w:rsid w:val="0060088B"/>
    <w:rsid w:val="0060486A"/>
    <w:rsid w:val="00605C07"/>
    <w:rsid w:val="00607B02"/>
    <w:rsid w:val="006116A8"/>
    <w:rsid w:val="006119D4"/>
    <w:rsid w:val="006202F4"/>
    <w:rsid w:val="00623EFB"/>
    <w:rsid w:val="0062606D"/>
    <w:rsid w:val="00636379"/>
    <w:rsid w:val="00637D92"/>
    <w:rsid w:val="006408AE"/>
    <w:rsid w:val="00640D8A"/>
    <w:rsid w:val="00643452"/>
    <w:rsid w:val="00643A72"/>
    <w:rsid w:val="0064728F"/>
    <w:rsid w:val="00651239"/>
    <w:rsid w:val="00654701"/>
    <w:rsid w:val="006565B3"/>
    <w:rsid w:val="00665AA6"/>
    <w:rsid w:val="0066695F"/>
    <w:rsid w:val="00670EAC"/>
    <w:rsid w:val="00672B13"/>
    <w:rsid w:val="00673E89"/>
    <w:rsid w:val="00676996"/>
    <w:rsid w:val="00685E4C"/>
    <w:rsid w:val="006869A3"/>
    <w:rsid w:val="006875A1"/>
    <w:rsid w:val="00691A89"/>
    <w:rsid w:val="0069619C"/>
    <w:rsid w:val="006A0827"/>
    <w:rsid w:val="006A2495"/>
    <w:rsid w:val="006A5A21"/>
    <w:rsid w:val="006A6D21"/>
    <w:rsid w:val="006B6BC2"/>
    <w:rsid w:val="006C130E"/>
    <w:rsid w:val="006D0139"/>
    <w:rsid w:val="006D0748"/>
    <w:rsid w:val="006D1093"/>
    <w:rsid w:val="006E6AE5"/>
    <w:rsid w:val="006F55A7"/>
    <w:rsid w:val="006F6FE9"/>
    <w:rsid w:val="00700B21"/>
    <w:rsid w:val="007245D0"/>
    <w:rsid w:val="00726BC4"/>
    <w:rsid w:val="00733190"/>
    <w:rsid w:val="00733FF0"/>
    <w:rsid w:val="00734184"/>
    <w:rsid w:val="00740FFB"/>
    <w:rsid w:val="00751862"/>
    <w:rsid w:val="00752F94"/>
    <w:rsid w:val="00757CB9"/>
    <w:rsid w:val="00764725"/>
    <w:rsid w:val="00766988"/>
    <w:rsid w:val="00766AEB"/>
    <w:rsid w:val="00767267"/>
    <w:rsid w:val="0077182C"/>
    <w:rsid w:val="007746FA"/>
    <w:rsid w:val="00777ABE"/>
    <w:rsid w:val="00780B46"/>
    <w:rsid w:val="00786437"/>
    <w:rsid w:val="00787573"/>
    <w:rsid w:val="0079014F"/>
    <w:rsid w:val="00790693"/>
    <w:rsid w:val="00790E08"/>
    <w:rsid w:val="00792DEA"/>
    <w:rsid w:val="00795F35"/>
    <w:rsid w:val="007968E0"/>
    <w:rsid w:val="007B22C2"/>
    <w:rsid w:val="007C08CF"/>
    <w:rsid w:val="007C1573"/>
    <w:rsid w:val="007C4619"/>
    <w:rsid w:val="007C597F"/>
    <w:rsid w:val="007C5F4C"/>
    <w:rsid w:val="007C6942"/>
    <w:rsid w:val="007D008A"/>
    <w:rsid w:val="007D3F4A"/>
    <w:rsid w:val="007E3E6D"/>
    <w:rsid w:val="007E65FD"/>
    <w:rsid w:val="007E7FF3"/>
    <w:rsid w:val="007F4412"/>
    <w:rsid w:val="007F6AD0"/>
    <w:rsid w:val="00800603"/>
    <w:rsid w:val="00801057"/>
    <w:rsid w:val="00807A32"/>
    <w:rsid w:val="00815EB5"/>
    <w:rsid w:val="00823CDD"/>
    <w:rsid w:val="00833066"/>
    <w:rsid w:val="00834811"/>
    <w:rsid w:val="00834E84"/>
    <w:rsid w:val="00834F67"/>
    <w:rsid w:val="00846D9C"/>
    <w:rsid w:val="00865871"/>
    <w:rsid w:val="00865E05"/>
    <w:rsid w:val="0086611A"/>
    <w:rsid w:val="00873F14"/>
    <w:rsid w:val="00880751"/>
    <w:rsid w:val="00885386"/>
    <w:rsid w:val="00890B09"/>
    <w:rsid w:val="00891DB5"/>
    <w:rsid w:val="00897DD5"/>
    <w:rsid w:val="008A43B2"/>
    <w:rsid w:val="008A6B32"/>
    <w:rsid w:val="008A765D"/>
    <w:rsid w:val="008B0D41"/>
    <w:rsid w:val="008B5BE7"/>
    <w:rsid w:val="008B6090"/>
    <w:rsid w:val="008B78C3"/>
    <w:rsid w:val="008C1D12"/>
    <w:rsid w:val="008C4C60"/>
    <w:rsid w:val="008C5F8E"/>
    <w:rsid w:val="008C63DC"/>
    <w:rsid w:val="008D3FDD"/>
    <w:rsid w:val="008D5715"/>
    <w:rsid w:val="008D617F"/>
    <w:rsid w:val="008E3E55"/>
    <w:rsid w:val="008E7C28"/>
    <w:rsid w:val="008F5445"/>
    <w:rsid w:val="008F6928"/>
    <w:rsid w:val="008F7843"/>
    <w:rsid w:val="009017C3"/>
    <w:rsid w:val="00912A3D"/>
    <w:rsid w:val="009225E4"/>
    <w:rsid w:val="00923C65"/>
    <w:rsid w:val="0093491C"/>
    <w:rsid w:val="00944CDB"/>
    <w:rsid w:val="00945485"/>
    <w:rsid w:val="00946562"/>
    <w:rsid w:val="00952C57"/>
    <w:rsid w:val="00963B50"/>
    <w:rsid w:val="0097086C"/>
    <w:rsid w:val="00973C98"/>
    <w:rsid w:val="00973DF1"/>
    <w:rsid w:val="00976418"/>
    <w:rsid w:val="009779A8"/>
    <w:rsid w:val="00982ED4"/>
    <w:rsid w:val="00987C0E"/>
    <w:rsid w:val="009902E1"/>
    <w:rsid w:val="00990EB9"/>
    <w:rsid w:val="0099218B"/>
    <w:rsid w:val="009A07EF"/>
    <w:rsid w:val="009A14A4"/>
    <w:rsid w:val="009A5CC5"/>
    <w:rsid w:val="009B54A2"/>
    <w:rsid w:val="009B5C13"/>
    <w:rsid w:val="009B72F5"/>
    <w:rsid w:val="009C0353"/>
    <w:rsid w:val="009C1CA6"/>
    <w:rsid w:val="009C762D"/>
    <w:rsid w:val="009C7FC9"/>
    <w:rsid w:val="009D1928"/>
    <w:rsid w:val="009D6CE3"/>
    <w:rsid w:val="009D75EE"/>
    <w:rsid w:val="009F1AC9"/>
    <w:rsid w:val="009F267A"/>
    <w:rsid w:val="009F607F"/>
    <w:rsid w:val="00A0093D"/>
    <w:rsid w:val="00A00D5D"/>
    <w:rsid w:val="00A021AE"/>
    <w:rsid w:val="00A065D0"/>
    <w:rsid w:val="00A12B5A"/>
    <w:rsid w:val="00A14754"/>
    <w:rsid w:val="00A15117"/>
    <w:rsid w:val="00A175EE"/>
    <w:rsid w:val="00A32500"/>
    <w:rsid w:val="00A34114"/>
    <w:rsid w:val="00A43A6E"/>
    <w:rsid w:val="00A448B3"/>
    <w:rsid w:val="00A54BC7"/>
    <w:rsid w:val="00A54C87"/>
    <w:rsid w:val="00A55DEF"/>
    <w:rsid w:val="00A56C1E"/>
    <w:rsid w:val="00A60872"/>
    <w:rsid w:val="00A629CC"/>
    <w:rsid w:val="00A64236"/>
    <w:rsid w:val="00A65424"/>
    <w:rsid w:val="00A6629D"/>
    <w:rsid w:val="00A72BA6"/>
    <w:rsid w:val="00A72C63"/>
    <w:rsid w:val="00A8014B"/>
    <w:rsid w:val="00A805D7"/>
    <w:rsid w:val="00A80F7E"/>
    <w:rsid w:val="00A81FB8"/>
    <w:rsid w:val="00A84E0C"/>
    <w:rsid w:val="00A85F52"/>
    <w:rsid w:val="00A8718D"/>
    <w:rsid w:val="00A93193"/>
    <w:rsid w:val="00A97A59"/>
    <w:rsid w:val="00AA0996"/>
    <w:rsid w:val="00AA1254"/>
    <w:rsid w:val="00AA27E5"/>
    <w:rsid w:val="00AA3459"/>
    <w:rsid w:val="00AA44CE"/>
    <w:rsid w:val="00AA4ED2"/>
    <w:rsid w:val="00AB0145"/>
    <w:rsid w:val="00AB032F"/>
    <w:rsid w:val="00AB362F"/>
    <w:rsid w:val="00AC2E40"/>
    <w:rsid w:val="00AC5339"/>
    <w:rsid w:val="00AC5850"/>
    <w:rsid w:val="00AC61AC"/>
    <w:rsid w:val="00AC741F"/>
    <w:rsid w:val="00AD0EB3"/>
    <w:rsid w:val="00AD1C2C"/>
    <w:rsid w:val="00AE3645"/>
    <w:rsid w:val="00AF17FC"/>
    <w:rsid w:val="00AF6966"/>
    <w:rsid w:val="00B0204C"/>
    <w:rsid w:val="00B0331F"/>
    <w:rsid w:val="00B05CF7"/>
    <w:rsid w:val="00B06EAA"/>
    <w:rsid w:val="00B07100"/>
    <w:rsid w:val="00B250CC"/>
    <w:rsid w:val="00B423F4"/>
    <w:rsid w:val="00B50D0C"/>
    <w:rsid w:val="00B5616C"/>
    <w:rsid w:val="00B6031C"/>
    <w:rsid w:val="00B620C2"/>
    <w:rsid w:val="00B66B1B"/>
    <w:rsid w:val="00B67645"/>
    <w:rsid w:val="00B71B41"/>
    <w:rsid w:val="00B74164"/>
    <w:rsid w:val="00B744E1"/>
    <w:rsid w:val="00B83E11"/>
    <w:rsid w:val="00B8715B"/>
    <w:rsid w:val="00B87BE2"/>
    <w:rsid w:val="00B9289A"/>
    <w:rsid w:val="00B94F30"/>
    <w:rsid w:val="00BA5853"/>
    <w:rsid w:val="00BA6A5F"/>
    <w:rsid w:val="00BA7940"/>
    <w:rsid w:val="00BB75B5"/>
    <w:rsid w:val="00BC60B4"/>
    <w:rsid w:val="00BC6726"/>
    <w:rsid w:val="00BD291B"/>
    <w:rsid w:val="00BD4862"/>
    <w:rsid w:val="00BE1F02"/>
    <w:rsid w:val="00BE1F61"/>
    <w:rsid w:val="00BE75AF"/>
    <w:rsid w:val="00BF27A4"/>
    <w:rsid w:val="00BF2FB3"/>
    <w:rsid w:val="00C060A0"/>
    <w:rsid w:val="00C11328"/>
    <w:rsid w:val="00C2018D"/>
    <w:rsid w:val="00C21FD1"/>
    <w:rsid w:val="00C22B39"/>
    <w:rsid w:val="00C23136"/>
    <w:rsid w:val="00C31819"/>
    <w:rsid w:val="00C31ED9"/>
    <w:rsid w:val="00C325EF"/>
    <w:rsid w:val="00C35E4F"/>
    <w:rsid w:val="00C36D8C"/>
    <w:rsid w:val="00C46E60"/>
    <w:rsid w:val="00C610EC"/>
    <w:rsid w:val="00C66FDE"/>
    <w:rsid w:val="00C7262C"/>
    <w:rsid w:val="00C74D95"/>
    <w:rsid w:val="00C77A6B"/>
    <w:rsid w:val="00C828E6"/>
    <w:rsid w:val="00C86DF6"/>
    <w:rsid w:val="00C939A1"/>
    <w:rsid w:val="00C955B7"/>
    <w:rsid w:val="00CA041B"/>
    <w:rsid w:val="00CA7C38"/>
    <w:rsid w:val="00CC2B8A"/>
    <w:rsid w:val="00CC6739"/>
    <w:rsid w:val="00CD0C6F"/>
    <w:rsid w:val="00CD128E"/>
    <w:rsid w:val="00CD2572"/>
    <w:rsid w:val="00CD2A31"/>
    <w:rsid w:val="00CD667C"/>
    <w:rsid w:val="00CD6698"/>
    <w:rsid w:val="00CD6D72"/>
    <w:rsid w:val="00CE225A"/>
    <w:rsid w:val="00CE288A"/>
    <w:rsid w:val="00D00FAE"/>
    <w:rsid w:val="00D01A5F"/>
    <w:rsid w:val="00D064CB"/>
    <w:rsid w:val="00D1169D"/>
    <w:rsid w:val="00D132DD"/>
    <w:rsid w:val="00D14C2F"/>
    <w:rsid w:val="00D15284"/>
    <w:rsid w:val="00D238B7"/>
    <w:rsid w:val="00D3291E"/>
    <w:rsid w:val="00D52A89"/>
    <w:rsid w:val="00D53ED6"/>
    <w:rsid w:val="00D5633E"/>
    <w:rsid w:val="00D60865"/>
    <w:rsid w:val="00D613A2"/>
    <w:rsid w:val="00D61DA4"/>
    <w:rsid w:val="00D65ED0"/>
    <w:rsid w:val="00D70105"/>
    <w:rsid w:val="00D70790"/>
    <w:rsid w:val="00D73956"/>
    <w:rsid w:val="00D74BE0"/>
    <w:rsid w:val="00D96EDE"/>
    <w:rsid w:val="00DB0E33"/>
    <w:rsid w:val="00DB164A"/>
    <w:rsid w:val="00DB4503"/>
    <w:rsid w:val="00DB76C3"/>
    <w:rsid w:val="00DC266E"/>
    <w:rsid w:val="00DC4480"/>
    <w:rsid w:val="00DC7018"/>
    <w:rsid w:val="00DD3A16"/>
    <w:rsid w:val="00DD3D88"/>
    <w:rsid w:val="00DD61ED"/>
    <w:rsid w:val="00DF174A"/>
    <w:rsid w:val="00DF5137"/>
    <w:rsid w:val="00E0064B"/>
    <w:rsid w:val="00E04BE9"/>
    <w:rsid w:val="00E051E2"/>
    <w:rsid w:val="00E052E1"/>
    <w:rsid w:val="00E059F8"/>
    <w:rsid w:val="00E06B3A"/>
    <w:rsid w:val="00E10447"/>
    <w:rsid w:val="00E10735"/>
    <w:rsid w:val="00E11F56"/>
    <w:rsid w:val="00E27D04"/>
    <w:rsid w:val="00E3209A"/>
    <w:rsid w:val="00E412A4"/>
    <w:rsid w:val="00E42901"/>
    <w:rsid w:val="00E440C5"/>
    <w:rsid w:val="00E449FD"/>
    <w:rsid w:val="00E47D6D"/>
    <w:rsid w:val="00E506A2"/>
    <w:rsid w:val="00E50B09"/>
    <w:rsid w:val="00E64579"/>
    <w:rsid w:val="00E64DEA"/>
    <w:rsid w:val="00E6524D"/>
    <w:rsid w:val="00E6750A"/>
    <w:rsid w:val="00E702B2"/>
    <w:rsid w:val="00E7468D"/>
    <w:rsid w:val="00E804E7"/>
    <w:rsid w:val="00E84879"/>
    <w:rsid w:val="00E870DC"/>
    <w:rsid w:val="00E9104B"/>
    <w:rsid w:val="00E9569B"/>
    <w:rsid w:val="00E962E5"/>
    <w:rsid w:val="00E96ECE"/>
    <w:rsid w:val="00EA0773"/>
    <w:rsid w:val="00EA316B"/>
    <w:rsid w:val="00EB0A6F"/>
    <w:rsid w:val="00EB2568"/>
    <w:rsid w:val="00EB377A"/>
    <w:rsid w:val="00EB6050"/>
    <w:rsid w:val="00EC2472"/>
    <w:rsid w:val="00EC2A86"/>
    <w:rsid w:val="00EC4108"/>
    <w:rsid w:val="00ED10FC"/>
    <w:rsid w:val="00ED12FC"/>
    <w:rsid w:val="00ED28CC"/>
    <w:rsid w:val="00ED4852"/>
    <w:rsid w:val="00ED578C"/>
    <w:rsid w:val="00ED6A64"/>
    <w:rsid w:val="00EE23FE"/>
    <w:rsid w:val="00EF1A8F"/>
    <w:rsid w:val="00F0062D"/>
    <w:rsid w:val="00F03C06"/>
    <w:rsid w:val="00F07DA2"/>
    <w:rsid w:val="00F12EF5"/>
    <w:rsid w:val="00F174A4"/>
    <w:rsid w:val="00F26927"/>
    <w:rsid w:val="00F303B1"/>
    <w:rsid w:val="00F37B8B"/>
    <w:rsid w:val="00F40F33"/>
    <w:rsid w:val="00F441DA"/>
    <w:rsid w:val="00F62C2C"/>
    <w:rsid w:val="00F63DAB"/>
    <w:rsid w:val="00F72241"/>
    <w:rsid w:val="00F72F9F"/>
    <w:rsid w:val="00F86E67"/>
    <w:rsid w:val="00F9046A"/>
    <w:rsid w:val="00F909D8"/>
    <w:rsid w:val="00F90BA8"/>
    <w:rsid w:val="00F93B4B"/>
    <w:rsid w:val="00F9492B"/>
    <w:rsid w:val="00F95113"/>
    <w:rsid w:val="00FA0481"/>
    <w:rsid w:val="00FA3CAB"/>
    <w:rsid w:val="00FA6B23"/>
    <w:rsid w:val="00FC3125"/>
    <w:rsid w:val="00FD16D2"/>
    <w:rsid w:val="00FD1ED8"/>
    <w:rsid w:val="00FE12E5"/>
    <w:rsid w:val="00FE183A"/>
    <w:rsid w:val="00FE4F09"/>
    <w:rsid w:val="00FE675D"/>
    <w:rsid w:val="00FE7AD4"/>
    <w:rsid w:val="00FF0AA6"/>
    <w:rsid w:val="00FF1B75"/>
    <w:rsid w:val="00FF52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8C49C"/>
  <w15:docId w15:val="{279E040A-2876-47E1-ADBB-2772BFB37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5C1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A316B"/>
    <w:pPr>
      <w:ind w:left="720"/>
      <w:contextualSpacing/>
    </w:pPr>
    <w:rPr>
      <w:rFonts w:eastAsiaTheme="minorHAnsi"/>
      <w:lang w:eastAsia="en-US"/>
    </w:rPr>
  </w:style>
  <w:style w:type="paragraph" w:customStyle="1" w:styleId="1">
    <w:name w:val="Абзац списка1"/>
    <w:basedOn w:val="a"/>
    <w:rsid w:val="00EA316B"/>
    <w:pPr>
      <w:spacing w:after="0" w:line="240" w:lineRule="auto"/>
      <w:ind w:left="720"/>
    </w:pPr>
    <w:rPr>
      <w:rFonts w:ascii="Times New Roman" w:eastAsia="Times New Roman" w:hAnsi="Times New Roman" w:cs="Times New Roman"/>
      <w:sz w:val="20"/>
      <w:szCs w:val="20"/>
    </w:rPr>
  </w:style>
  <w:style w:type="paragraph" w:styleId="2">
    <w:name w:val="Body Text Indent 2"/>
    <w:basedOn w:val="a"/>
    <w:link w:val="20"/>
    <w:rsid w:val="00EA316B"/>
    <w:pPr>
      <w:spacing w:after="0" w:line="240" w:lineRule="auto"/>
      <w:ind w:firstLine="706"/>
      <w:jc w:val="both"/>
    </w:pPr>
    <w:rPr>
      <w:rFonts w:ascii="Times New Roman" w:eastAsia="Calibri" w:hAnsi="Times New Roman" w:cs="Times New Roman"/>
      <w:sz w:val="28"/>
      <w:szCs w:val="24"/>
    </w:rPr>
  </w:style>
  <w:style w:type="character" w:customStyle="1" w:styleId="20">
    <w:name w:val="Основной текст с отступом 2 Знак"/>
    <w:basedOn w:val="a0"/>
    <w:link w:val="2"/>
    <w:rsid w:val="00EA316B"/>
    <w:rPr>
      <w:rFonts w:ascii="Times New Roman" w:eastAsia="Calibri" w:hAnsi="Times New Roman" w:cs="Times New Roman"/>
      <w:sz w:val="28"/>
      <w:szCs w:val="24"/>
    </w:rPr>
  </w:style>
  <w:style w:type="paragraph" w:customStyle="1" w:styleId="21">
    <w:name w:val="стиль2"/>
    <w:basedOn w:val="a"/>
    <w:rsid w:val="00EA316B"/>
    <w:pPr>
      <w:spacing w:before="100" w:beforeAutospacing="1" w:after="100" w:afterAutospacing="1" w:line="240" w:lineRule="auto"/>
    </w:pPr>
    <w:rPr>
      <w:rFonts w:ascii="Tahoma" w:eastAsia="Calibri" w:hAnsi="Tahoma" w:cs="Tahoma"/>
      <w:sz w:val="20"/>
      <w:szCs w:val="20"/>
    </w:rPr>
  </w:style>
  <w:style w:type="paragraph" w:styleId="a4">
    <w:name w:val="Normal (Web)"/>
    <w:basedOn w:val="a"/>
    <w:semiHidden/>
    <w:rsid w:val="00E04BE9"/>
    <w:pPr>
      <w:spacing w:before="100" w:beforeAutospacing="1" w:after="100" w:afterAutospacing="1" w:line="240" w:lineRule="auto"/>
    </w:pPr>
    <w:rPr>
      <w:rFonts w:ascii="Times New Roman" w:eastAsia="Times New Roman" w:hAnsi="Times New Roman" w:cs="Times New Roman"/>
      <w:sz w:val="24"/>
      <w:szCs w:val="24"/>
    </w:rPr>
  </w:style>
  <w:style w:type="table" w:styleId="a5">
    <w:name w:val="Table Grid"/>
    <w:basedOn w:val="a1"/>
    <w:uiPriority w:val="59"/>
    <w:rsid w:val="00D00FAE"/>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1">
    <w:name w:val="c1"/>
    <w:basedOn w:val="a0"/>
    <w:rsid w:val="003E29F8"/>
  </w:style>
  <w:style w:type="paragraph" w:styleId="a6">
    <w:name w:val="Body Text Indent"/>
    <w:basedOn w:val="a"/>
    <w:link w:val="a7"/>
    <w:rsid w:val="00637D92"/>
    <w:pPr>
      <w:spacing w:after="120"/>
      <w:ind w:left="283"/>
    </w:pPr>
    <w:rPr>
      <w:rFonts w:ascii="Calibri" w:eastAsia="Times New Roman" w:hAnsi="Calibri" w:cs="Times New Roman"/>
    </w:rPr>
  </w:style>
  <w:style w:type="character" w:customStyle="1" w:styleId="a7">
    <w:name w:val="Основной текст с отступом Знак"/>
    <w:basedOn w:val="a0"/>
    <w:link w:val="a6"/>
    <w:rsid w:val="00637D92"/>
    <w:rPr>
      <w:rFonts w:ascii="Calibri" w:eastAsia="Times New Roman" w:hAnsi="Calibri" w:cs="Times New Roman"/>
    </w:rPr>
  </w:style>
  <w:style w:type="paragraph" w:styleId="a8">
    <w:name w:val="header"/>
    <w:basedOn w:val="a"/>
    <w:link w:val="a9"/>
    <w:uiPriority w:val="99"/>
    <w:semiHidden/>
    <w:unhideWhenUsed/>
    <w:rsid w:val="00A175EE"/>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A175EE"/>
  </w:style>
  <w:style w:type="paragraph" w:styleId="aa">
    <w:name w:val="footer"/>
    <w:basedOn w:val="a"/>
    <w:link w:val="ab"/>
    <w:uiPriority w:val="99"/>
    <w:unhideWhenUsed/>
    <w:rsid w:val="00A175E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175EE"/>
  </w:style>
  <w:style w:type="paragraph" w:customStyle="1" w:styleId="Default">
    <w:name w:val="Default"/>
    <w:rsid w:val="00A54C87"/>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Hyperlink"/>
    <w:basedOn w:val="a0"/>
    <w:uiPriority w:val="99"/>
    <w:unhideWhenUsed/>
    <w:rsid w:val="008D3FDD"/>
    <w:rPr>
      <w:color w:val="0000FF" w:themeColor="hyperlink"/>
      <w:u w:val="single"/>
    </w:rPr>
  </w:style>
  <w:style w:type="paragraph" w:styleId="ad">
    <w:name w:val="No Spacing"/>
    <w:uiPriority w:val="1"/>
    <w:qFormat/>
    <w:rsid w:val="000A2E10"/>
    <w:pPr>
      <w:spacing w:after="0" w:line="240" w:lineRule="auto"/>
    </w:pPr>
    <w:rPr>
      <w:rFonts w:eastAsiaTheme="minorHAnsi"/>
      <w:lang w:eastAsia="en-US"/>
    </w:rPr>
  </w:style>
  <w:style w:type="character" w:customStyle="1" w:styleId="fontstyle01">
    <w:name w:val="fontstyle01"/>
    <w:basedOn w:val="a0"/>
    <w:rsid w:val="004B04AF"/>
    <w:rPr>
      <w:rFonts w:ascii="Times New Roman" w:hAnsi="Times New Roman" w:cs="Times New Roman" w:hint="default"/>
      <w:b w:val="0"/>
      <w:bCs w:val="0"/>
      <w:i w:val="0"/>
      <w:iCs w:val="0"/>
      <w:color w:val="000000"/>
      <w:sz w:val="28"/>
      <w:szCs w:val="28"/>
    </w:rPr>
  </w:style>
  <w:style w:type="paragraph" w:styleId="ae">
    <w:name w:val="Balloon Text"/>
    <w:basedOn w:val="a"/>
    <w:link w:val="af"/>
    <w:uiPriority w:val="99"/>
    <w:semiHidden/>
    <w:unhideWhenUsed/>
    <w:rsid w:val="0077182C"/>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7182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391B18-4031-4E5C-9BBB-000294707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2883</TotalTime>
  <Pages>1</Pages>
  <Words>9624</Words>
  <Characters>54860</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Харитонова</cp:lastModifiedBy>
  <cp:revision>306</cp:revision>
  <cp:lastPrinted>2023-10-15T18:54:00Z</cp:lastPrinted>
  <dcterms:created xsi:type="dcterms:W3CDTF">2017-06-01T06:33:00Z</dcterms:created>
  <dcterms:modified xsi:type="dcterms:W3CDTF">2023-10-31T07:42:00Z</dcterms:modified>
</cp:coreProperties>
</file>